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CB46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rPr>
          <w:rFonts w:cs="Arial"/>
          <w:b/>
          <w:szCs w:val="22"/>
        </w:rPr>
      </w:pPr>
      <w:r w:rsidRPr="009B2EDF">
        <w:rPr>
          <w:noProof/>
        </w:rPr>
        <w:drawing>
          <wp:anchor distT="0" distB="0" distL="114300" distR="114300" simplePos="0" relativeHeight="251659264" behindDoc="1" locked="0" layoutInCell="1" allowOverlap="1" wp14:anchorId="14FE0232" wp14:editId="68DA5236">
            <wp:simplePos x="0" y="0"/>
            <wp:positionH relativeFrom="margin">
              <wp:posOffset>0</wp:posOffset>
            </wp:positionH>
            <wp:positionV relativeFrom="margin">
              <wp:posOffset>68580</wp:posOffset>
            </wp:positionV>
            <wp:extent cx="823595" cy="314325"/>
            <wp:effectExtent l="0" t="0" r="0" b="9525"/>
            <wp:wrapNone/>
            <wp:docPr id="4" name="Image 4" descr="http://webcampus.pasteur.fr/upload/docs/image/jpeg/2009-04/logo_seul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campus.pasteur.fr/upload/docs/image/jpeg/2009-04/logo_seul_n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7178C" w14:textId="77777777" w:rsidR="009538B7" w:rsidRPr="007D63C2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ind w:firstLine="142"/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DEMANDE DE MTA ACADEMIQUE</w:t>
      </w:r>
    </w:p>
    <w:p w14:paraId="641F048A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Transfert de matéri</w:t>
      </w:r>
      <w:r>
        <w:rPr>
          <w:rFonts w:cs="Arial"/>
          <w:b/>
          <w:szCs w:val="22"/>
        </w:rPr>
        <w:t>el biologique ou chimique</w:t>
      </w:r>
    </w:p>
    <w:p w14:paraId="243A9E6F" w14:textId="77777777" w:rsidR="009538B7" w:rsidRP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 w:val="16"/>
          <w:szCs w:val="16"/>
        </w:rPr>
      </w:pPr>
    </w:p>
    <w:p w14:paraId="5E78414F" w14:textId="77777777" w:rsidR="00691FE2" w:rsidRPr="007B7760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color w:val="FF0000"/>
          <w:sz w:val="20"/>
          <w:u w:val="none"/>
        </w:rPr>
      </w:pPr>
      <w:r w:rsidRPr="007B7760">
        <w:rPr>
          <w:rFonts w:cs="Arial"/>
          <w:i/>
          <w:caps w:val="0"/>
          <w:color w:val="FF0000"/>
          <w:sz w:val="20"/>
          <w:u w:val="none"/>
        </w:rPr>
        <w:t xml:space="preserve">Merci de </w:t>
      </w:r>
      <w:r w:rsidR="00507D65" w:rsidRPr="007B7760">
        <w:rPr>
          <w:rFonts w:cs="Arial"/>
          <w:i/>
          <w:caps w:val="0"/>
          <w:color w:val="FF0000"/>
          <w:sz w:val="20"/>
          <w:u w:val="none"/>
        </w:rPr>
        <w:t xml:space="preserve">remplir </w:t>
      </w:r>
      <w:r w:rsidR="00507D65" w:rsidRPr="007B7760">
        <w:rPr>
          <w:rFonts w:cs="Arial"/>
          <w:i/>
          <w:caps w:val="0"/>
          <w:color w:val="FF0000"/>
          <w:sz w:val="20"/>
          <w:u w:val="single"/>
        </w:rPr>
        <w:t>toutes les rubriques</w:t>
      </w:r>
      <w:r w:rsidR="00706680" w:rsidRPr="007B7760">
        <w:rPr>
          <w:rFonts w:cs="Arial"/>
          <w:i/>
          <w:caps w:val="0"/>
          <w:color w:val="FF0000"/>
          <w:sz w:val="20"/>
          <w:u w:val="none"/>
        </w:rPr>
        <w:t>, en français ou en anglais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 selon </w:t>
      </w:r>
      <w:r w:rsidRPr="007B7760">
        <w:rPr>
          <w:rFonts w:cs="Arial"/>
          <w:i/>
          <w:caps w:val="0"/>
          <w:color w:val="FF0000"/>
          <w:sz w:val="20"/>
          <w:u w:val="none"/>
        </w:rPr>
        <w:t>le pays de l’institution partenaire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. </w:t>
      </w:r>
    </w:p>
    <w:p w14:paraId="15758133" w14:textId="77777777" w:rsidR="00691FE2" w:rsidRPr="00691FE2" w:rsidRDefault="007D63C2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sz w:val="20"/>
          <w:u w:val="none"/>
        </w:rPr>
      </w:pPr>
      <w:r w:rsidRPr="00691FE2">
        <w:rPr>
          <w:rFonts w:cs="Arial"/>
          <w:b w:val="0"/>
          <w:i/>
          <w:caps w:val="0"/>
          <w:sz w:val="20"/>
          <w:u w:val="none"/>
        </w:rPr>
        <w:t xml:space="preserve">Cochez à chaque rubrique la ou les case(s) applicable(s). </w:t>
      </w:r>
    </w:p>
    <w:p w14:paraId="0607F9BA" w14:textId="57EA2D36" w:rsidR="007D63C2" w:rsidRPr="007654CF" w:rsidRDefault="00C2656E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color w:val="FF0000"/>
          <w:sz w:val="20"/>
          <w:u w:val="none"/>
        </w:rPr>
      </w:pP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Veuillez noter que toute demande incomplète ne pourra </w:t>
      </w:r>
      <w:r w:rsidR="00BC5F4D"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pas </w:t>
      </w: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>être traitée par notre service.</w:t>
      </w:r>
    </w:p>
    <w:p w14:paraId="7B041169" w14:textId="70F128C0" w:rsidR="00AD3409" w:rsidRPr="006508AE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sz w:val="20"/>
          <w:u w:val="none"/>
        </w:rPr>
      </w:pPr>
      <w:r w:rsidRPr="006508AE">
        <w:rPr>
          <w:rFonts w:cs="Arial"/>
          <w:i/>
          <w:caps w:val="0"/>
          <w:color w:val="FF0000"/>
          <w:sz w:val="20"/>
          <w:u w:val="none"/>
        </w:rPr>
        <w:t>Merci d’e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>nvoye</w:t>
      </w:r>
      <w:r w:rsidRPr="006508AE">
        <w:rPr>
          <w:rFonts w:cs="Arial"/>
          <w:i/>
          <w:caps w:val="0"/>
          <w:color w:val="FF0000"/>
          <w:sz w:val="20"/>
          <w:u w:val="none"/>
        </w:rPr>
        <w:t>r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ensuite</w:t>
      </w:r>
      <w:r w:rsidR="00720072" w:rsidRPr="006508AE">
        <w:rPr>
          <w:rFonts w:cs="Arial"/>
          <w:i/>
          <w:caps w:val="0"/>
          <w:color w:val="FF0000"/>
          <w:sz w:val="20"/>
          <w:u w:val="none"/>
        </w:rPr>
        <w:t xml:space="preserve"> le formulaire complété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à l’alias </w:t>
      </w:r>
      <w:hyperlink r:id="rId9" w:history="1">
        <w:r w:rsidR="00507D65" w:rsidRPr="006508AE">
          <w:rPr>
            <w:rStyle w:val="Lienhypertexte"/>
            <w:i/>
            <w:caps w:val="0"/>
            <w:noProof/>
            <w:kern w:val="0"/>
            <w:sz w:val="20"/>
          </w:rPr>
          <w:t>mta@pasteur.fr</w:t>
        </w:r>
      </w:hyperlink>
    </w:p>
    <w:p w14:paraId="661CD5DD" w14:textId="77777777" w:rsidR="00C2656E" w:rsidRPr="00706680" w:rsidRDefault="00C2656E" w:rsidP="00C2656E">
      <w:pPr>
        <w:rPr>
          <w:sz w:val="8"/>
        </w:rPr>
      </w:pPr>
    </w:p>
    <w:p w14:paraId="7B456EB3" w14:textId="7D0CD3D1" w:rsidR="00C2656E" w:rsidRDefault="008B66DD" w:rsidP="0045557F">
      <w:pPr>
        <w:ind w:left="-14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N.B : </w:t>
      </w:r>
      <w:r w:rsidR="00C2656E" w:rsidRPr="00C2656E">
        <w:rPr>
          <w:i/>
          <w:color w:val="000000"/>
          <w:sz w:val="16"/>
          <w:szCs w:val="16"/>
        </w:rPr>
        <w:t>Tout transfert de matériel biologique ou chimique de l’Institut Pasteur vers un laboratoire de recherche extérieur, privé ou public, français ou étranger, doit faire l’objet d’un c</w:t>
      </w:r>
      <w:r w:rsidR="00C2656E">
        <w:rPr>
          <w:i/>
          <w:color w:val="000000"/>
          <w:sz w:val="16"/>
          <w:szCs w:val="16"/>
        </w:rPr>
        <w:t>ontrat, qu’il s’agisse d’un MTA</w:t>
      </w:r>
      <w:r w:rsidR="00C2656E" w:rsidRPr="00C2656E">
        <w:rPr>
          <w:i/>
          <w:color w:val="000000"/>
          <w:sz w:val="16"/>
          <w:szCs w:val="16"/>
        </w:rPr>
        <w:t>, ou de tout autre contrat, tel qu’un contrat de licence, de prestation, de collaboration ou un consortium.</w:t>
      </w:r>
    </w:p>
    <w:p w14:paraId="398C74ED" w14:textId="77777777" w:rsidR="00706680" w:rsidRPr="00706680" w:rsidRDefault="00706680" w:rsidP="00C2656E">
      <w:pPr>
        <w:jc w:val="center"/>
        <w:rPr>
          <w:i/>
          <w:color w:val="000000"/>
          <w:sz w:val="8"/>
          <w:szCs w:val="16"/>
        </w:rPr>
      </w:pPr>
    </w:p>
    <w:p w14:paraId="002B47AA" w14:textId="36B2B290" w:rsidR="00AD3409" w:rsidRPr="009B2EDF" w:rsidRDefault="00AD3409" w:rsidP="00AD3409">
      <w:pPr>
        <w:rPr>
          <w:rFonts w:cs="Arial"/>
          <w:sz w:val="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694"/>
        <w:gridCol w:w="2835"/>
        <w:gridCol w:w="2618"/>
      </w:tblGrid>
      <w:tr w:rsidR="00AD3409" w:rsidRPr="009B2EDF" w14:paraId="1766EB76" w14:textId="77777777" w:rsidTr="0033132A">
        <w:tc>
          <w:tcPr>
            <w:tcW w:w="5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1768F35E" w14:textId="6EDEE827" w:rsidR="00AD3409" w:rsidRPr="009B2EDF" w:rsidRDefault="00946C05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>1</w:t>
            </w:r>
            <w:r w:rsidR="002620AD" w:rsidRPr="006541A0">
              <w:rPr>
                <w:rFonts w:cs="Arial"/>
                <w:b/>
                <w:bCs/>
                <w:caps/>
              </w:rPr>
              <w:t xml:space="preserve">.1.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FOURNISSEUR</w:t>
            </w:r>
          </w:p>
        </w:tc>
        <w:tc>
          <w:tcPr>
            <w:tcW w:w="5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04D0FE1" w14:textId="787D2098" w:rsidR="00AD3409" w:rsidRPr="009B2EDF" w:rsidRDefault="002620AD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 xml:space="preserve">1.2.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DESTINATAIRE</w:t>
            </w:r>
          </w:p>
        </w:tc>
      </w:tr>
      <w:tr w:rsidR="000F4F7D" w:rsidRPr="009B2EDF" w14:paraId="190DC0FD" w14:textId="77777777" w:rsidTr="0033132A">
        <w:trPr>
          <w:trHeight w:val="2408"/>
        </w:trPr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3C6D0" w14:textId="77777777" w:rsidR="000F4F7D" w:rsidRPr="002620A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28CEF534" w14:textId="77777777" w:rsidR="000F4F7D" w:rsidRPr="002620AD" w:rsidRDefault="003C0CDA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05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CE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26A184FD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1D77A120" w14:textId="77777777" w:rsid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30A777AA" w14:textId="77777777" w:rsidR="002563A3" w:rsidRDefault="002563A3" w:rsidP="00E355D0">
            <w:pPr>
              <w:ind w:right="-2"/>
              <w:jc w:val="left"/>
              <w:rPr>
                <w:rFonts w:cs="Arial"/>
                <w:sz w:val="20"/>
                <w:u w:val="single"/>
              </w:rPr>
            </w:pPr>
          </w:p>
          <w:p w14:paraId="571A214A" w14:textId="092C117A" w:rsidR="000F4F7D" w:rsidRPr="00C00E20" w:rsidRDefault="0019622A" w:rsidP="00C00E2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 xml:space="preserve"> :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7C0434" w14:textId="77777777" w:rsidR="00E26D5E" w:rsidRPr="002620AD" w:rsidRDefault="00E26D5E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50B9FD15" w14:textId="77777777" w:rsidR="000F4F7D" w:rsidRPr="002620AD" w:rsidRDefault="003C0CDA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124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94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0BC0B32A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33A650B" w14:textId="61139417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 xml:space="preserve">postale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454C8CD4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6098E401" w14:textId="0D1FC270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36556983" w14:textId="77777777" w:rsidR="00A41EEC" w:rsidRDefault="00A41EEC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2F4BEA5B" w14:textId="5D781054" w:rsidR="000F4F7D" w:rsidRPr="009B2EDF" w:rsidRDefault="00A41EE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 w:rsidR="005114A3"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szCs w:val="28"/>
                <w:u w:val="single"/>
              </w:rPr>
              <w:t>cientifique</w:t>
            </w:r>
            <w:r w:rsidR="000F4F7D" w:rsidRPr="000F4F7D">
              <w:rPr>
                <w:rFonts w:cs="Arial"/>
                <w:sz w:val="20"/>
                <w:szCs w:val="28"/>
              </w:rPr>
              <w:t> 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6A78E8" w14:textId="77777777" w:rsidR="000F4F7D" w:rsidRPr="00355730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4"/>
              </w:rPr>
            </w:pPr>
          </w:p>
          <w:p w14:paraId="25AD1993" w14:textId="77777777" w:rsidR="000F4F7D" w:rsidRPr="002620AD" w:rsidRDefault="003C0CDA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105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7CBAE634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291E55DF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7AAE3E56" w14:textId="77777777" w:rsidR="00706680" w:rsidRDefault="00706680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  <w:u w:val="single"/>
              </w:rPr>
            </w:pPr>
          </w:p>
          <w:p w14:paraId="35AB4A95" w14:textId="2504263D" w:rsidR="000F4F7D" w:rsidRDefault="00A41EEC" w:rsidP="005114A3">
            <w:pPr>
              <w:tabs>
                <w:tab w:val="right" w:leader="dot" w:pos="5175"/>
              </w:tabs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> :</w:t>
            </w:r>
          </w:p>
          <w:p w14:paraId="0758FFDD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7C5C6A91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1CCA1DBC" w14:textId="77777777" w:rsidR="00A905A8" w:rsidRPr="009B2EDF" w:rsidRDefault="00A905A8" w:rsidP="00691FE2">
            <w:pPr>
              <w:ind w:right="-2"/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37EF4" w14:textId="77777777" w:rsidR="000F4F7D" w:rsidRPr="003340E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028A1F53" w14:textId="77777777" w:rsidR="000F4F7D" w:rsidRPr="002620AD" w:rsidRDefault="003C0CDA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30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EC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48349209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7E7B37D" w14:textId="5FD421C9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>postale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5480E2A9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46FD6E6" w14:textId="19FF71C5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6F844941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E539F28" w14:textId="137E9D67" w:rsidR="000F4F7D" w:rsidRPr="009B2EDF" w:rsidRDefault="00691FE2" w:rsidP="00BC5F4D">
            <w:pPr>
              <w:tabs>
                <w:tab w:val="right" w:leader="dot" w:pos="2198"/>
                <w:tab w:val="left" w:pos="2339"/>
                <w:tab w:val="right" w:leader="dot" w:pos="5883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scientifique</w:t>
            </w:r>
            <w:r w:rsidRPr="000F4F7D">
              <w:rPr>
                <w:rFonts w:cs="Arial"/>
                <w:sz w:val="20"/>
                <w:szCs w:val="28"/>
              </w:rPr>
              <w:t> :</w:t>
            </w:r>
          </w:p>
        </w:tc>
      </w:tr>
      <w:tr w:rsidR="00127894" w:rsidRPr="009B2EDF" w14:paraId="12303273" w14:textId="77777777" w:rsidTr="00865676">
        <w:trPr>
          <w:trHeight w:val="259"/>
        </w:trPr>
        <w:tc>
          <w:tcPr>
            <w:tcW w:w="11199" w:type="dxa"/>
            <w:gridSpan w:val="4"/>
            <w:shd w:val="clear" w:color="auto" w:fill="EEECE1" w:themeFill="background2"/>
          </w:tcPr>
          <w:p w14:paraId="3FB15C56" w14:textId="6EBFEF53" w:rsidR="00127894" w:rsidRPr="00706680" w:rsidRDefault="00127894" w:rsidP="00F9744B">
            <w:pPr>
              <w:spacing w:before="120" w:after="120"/>
              <w:ind w:right="-2"/>
              <w:jc w:val="center"/>
              <w:rPr>
                <w:rFonts w:cs="Arial"/>
                <w:b/>
                <w:bCs/>
                <w:caps/>
              </w:rPr>
            </w:pPr>
            <w:r w:rsidRPr="00FB396A">
              <w:rPr>
                <w:rFonts w:cs="Arial"/>
                <w:b/>
                <w:bCs/>
                <w:caps/>
              </w:rPr>
              <w:t>2</w:t>
            </w:r>
            <w:r w:rsidR="002620AD" w:rsidRPr="00FB396A">
              <w:rPr>
                <w:rFonts w:cs="Arial"/>
                <w:b/>
                <w:bCs/>
                <w:caps/>
              </w:rPr>
              <w:t xml:space="preserve">. </w:t>
            </w:r>
            <w:r w:rsidR="00BC5F4D" w:rsidRPr="00FB396A">
              <w:rPr>
                <w:rFonts w:cs="Arial"/>
                <w:b/>
                <w:bCs/>
                <w:caps/>
              </w:rPr>
              <w:t xml:space="preserve">Quelle est la contribution de l’Institution </w:t>
            </w:r>
            <w:r w:rsidR="00F9744B" w:rsidRPr="00FB396A">
              <w:rPr>
                <w:rFonts w:cs="Arial"/>
                <w:b/>
                <w:bCs/>
                <w:caps/>
              </w:rPr>
              <w:t>FOURNISSEUR</w:t>
            </w:r>
            <w:r w:rsidR="00C2656E" w:rsidRPr="00FB396A">
              <w:rPr>
                <w:rFonts w:cs="Arial"/>
                <w:b/>
                <w:bCs/>
                <w:caps/>
              </w:rPr>
              <w:t> ?</w:t>
            </w:r>
          </w:p>
        </w:tc>
      </w:tr>
      <w:tr w:rsidR="00893545" w:rsidRPr="009B2EDF" w14:paraId="7AE41DDB" w14:textId="77777777" w:rsidTr="00A348D8">
        <w:trPr>
          <w:trHeight w:val="1643"/>
        </w:trPr>
        <w:tc>
          <w:tcPr>
            <w:tcW w:w="11199" w:type="dxa"/>
            <w:gridSpan w:val="4"/>
          </w:tcPr>
          <w:p w14:paraId="53E13A41" w14:textId="2FDF1D2A" w:rsidR="00942E52" w:rsidRPr="00801646" w:rsidRDefault="00691FE2" w:rsidP="00801646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i/>
                <w:sz w:val="20"/>
                <w:szCs w:val="28"/>
              </w:rPr>
            </w:pPr>
            <w:r w:rsidRPr="002F552C">
              <w:rPr>
                <w:rFonts w:cs="Arial"/>
                <w:i/>
                <w:sz w:val="20"/>
                <w:szCs w:val="28"/>
              </w:rPr>
              <w:t>Merci de cocher l’une de ces deux cases au choix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5525"/>
            </w:tblGrid>
            <w:tr w:rsidR="00942E52" w14:paraId="21271070" w14:textId="77777777" w:rsidTr="0098678A">
              <w:tc>
                <w:tcPr>
                  <w:tcW w:w="5524" w:type="dxa"/>
                </w:tcPr>
                <w:p w14:paraId="0284A410" w14:textId="77777777" w:rsidR="00942E52" w:rsidRDefault="003C0CDA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b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405642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7D63C2">
                    <w:rPr>
                      <w:rFonts w:cs="Arial"/>
                      <w:b/>
                      <w:sz w:val="20"/>
                      <w:szCs w:val="28"/>
                    </w:rPr>
                    <w:t>Transfert de matériel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 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>seul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 </w:t>
                  </w:r>
                </w:p>
                <w:p w14:paraId="3596A220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r>
                    <w:rPr>
                      <w:rFonts w:cs="Arial"/>
                      <w:sz w:val="20"/>
                      <w:szCs w:val="28"/>
                    </w:rPr>
                    <w:t xml:space="preserve">(= recherche interne propre au destinataire) </w:t>
                  </w:r>
                </w:p>
                <w:p w14:paraId="6ED674D3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  <w:tc>
                <w:tcPr>
                  <w:tcW w:w="5525" w:type="dxa"/>
                </w:tcPr>
                <w:p w14:paraId="5C3F573F" w14:textId="77777777" w:rsidR="001F320F" w:rsidRDefault="003C0CDA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57554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Transfert de matériel + participation de l’institution 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fournisseur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 à la recherche 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(= recherche en collaboration) </w:t>
                  </w:r>
                </w:p>
                <w:p w14:paraId="344CB345" w14:textId="22A81E1E" w:rsidR="00942E52" w:rsidRPr="003534F5" w:rsidRDefault="001F320F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3534F5">
                    <w:rPr>
                      <w:rFonts w:cs="Arial"/>
                      <w:i/>
                      <w:sz w:val="18"/>
                      <w:szCs w:val="18"/>
                    </w:rPr>
                    <w:t>Merci de préciser la contribution du fournisseur.</w:t>
                  </w:r>
                </w:p>
                <w:p w14:paraId="7D863834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</w:tr>
          </w:tbl>
          <w:p w14:paraId="63E58AAA" w14:textId="77777777" w:rsidR="00691FE2" w:rsidRDefault="00691FE2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2B87684" w14:textId="469E5DB4" w:rsidR="00893545" w:rsidRDefault="00893545" w:rsidP="009F5C5D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  <w:r w:rsidRPr="00801646">
              <w:rPr>
                <w:rFonts w:cs="Arial"/>
                <w:b/>
                <w:sz w:val="20"/>
              </w:rPr>
              <w:t>Des</w:t>
            </w:r>
            <w:r w:rsidR="00090C7B" w:rsidRPr="00801646">
              <w:rPr>
                <w:rFonts w:cs="Arial"/>
                <w:b/>
                <w:sz w:val="20"/>
              </w:rPr>
              <w:t>cription de la recherche</w:t>
            </w:r>
            <w:r w:rsidRPr="00801646">
              <w:rPr>
                <w:rFonts w:cs="Arial"/>
                <w:b/>
                <w:sz w:val="20"/>
              </w:rPr>
              <w:t xml:space="preserve"> et de l’utilisation du matériel </w:t>
            </w:r>
            <w:r w:rsidR="00C436B8" w:rsidRPr="00801646">
              <w:rPr>
                <w:rFonts w:cs="Arial"/>
                <w:b/>
                <w:sz w:val="20"/>
              </w:rPr>
              <w:t>prévue </w:t>
            </w:r>
            <w:r w:rsidR="00691FE2" w:rsidRPr="003534F5">
              <w:rPr>
                <w:rFonts w:cs="Arial"/>
                <w:i/>
                <w:sz w:val="18"/>
                <w:szCs w:val="18"/>
              </w:rPr>
              <w:t>(merci de compléter)</w:t>
            </w:r>
            <w:r w:rsidR="00691FE2" w:rsidRPr="003534F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3534F5">
              <w:rPr>
                <w:rFonts w:cs="Arial"/>
                <w:b/>
                <w:sz w:val="18"/>
                <w:szCs w:val="18"/>
              </w:rPr>
              <w:t>:</w:t>
            </w:r>
          </w:p>
          <w:p w14:paraId="2BFC6ACD" w14:textId="77777777" w:rsidR="00FB2EF1" w:rsidRPr="009F5C5D" w:rsidRDefault="00FB2EF1" w:rsidP="00FB2EF1">
            <w:pPr>
              <w:pStyle w:val="Paragraphedeliste"/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</w:p>
          <w:p w14:paraId="34A6197C" w14:textId="77777777" w:rsidR="00523D97" w:rsidRPr="00691FE2" w:rsidRDefault="00523D97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  <w:szCs w:val="28"/>
              </w:rPr>
            </w:pPr>
          </w:p>
          <w:p w14:paraId="75E724C5" w14:textId="7E91961F" w:rsidR="00F9744B" w:rsidRPr="00801646" w:rsidRDefault="00C436B8" w:rsidP="00E355D0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r w:rsidRPr="00801646">
              <w:rPr>
                <w:rFonts w:cs="Arial"/>
                <w:sz w:val="20"/>
              </w:rPr>
              <w:t>D</w:t>
            </w:r>
            <w:r w:rsidR="00691FE2" w:rsidRPr="00801646">
              <w:rPr>
                <w:rFonts w:cs="Arial"/>
                <w:b/>
                <w:sz w:val="20"/>
              </w:rPr>
              <w:t>urée</w:t>
            </w:r>
            <w:r w:rsidR="00BC5F4D" w:rsidRPr="00801646">
              <w:rPr>
                <w:rFonts w:cs="Arial"/>
                <w:b/>
                <w:sz w:val="20"/>
              </w:rPr>
              <w:t xml:space="preserve"> de l’utilisation du matériel </w:t>
            </w:r>
            <w:r w:rsidRPr="00801646">
              <w:rPr>
                <w:rFonts w:cs="Arial"/>
                <w:b/>
                <w:sz w:val="20"/>
              </w:rPr>
              <w:t xml:space="preserve">prévue </w:t>
            </w:r>
            <w:r w:rsidR="00F9744B" w:rsidRPr="00801646">
              <w:rPr>
                <w:rFonts w:cs="Arial"/>
                <w:b/>
                <w:sz w:val="20"/>
              </w:rPr>
              <w:t xml:space="preserve">(de 6 à 60 mois) </w:t>
            </w:r>
            <w:r w:rsidR="00BC5F4D" w:rsidRPr="00801646">
              <w:rPr>
                <w:rFonts w:cs="Arial"/>
                <w:b/>
                <w:sz w:val="20"/>
              </w:rPr>
              <w:t>:</w:t>
            </w:r>
            <w:r w:rsidR="00183FA0" w:rsidRPr="00801646">
              <w:rPr>
                <w:rFonts w:cs="Arial"/>
                <w:b/>
                <w:sz w:val="20"/>
              </w:rPr>
              <w:t xml:space="preserve"> </w:t>
            </w:r>
            <w:r w:rsidR="00183FA0" w:rsidRPr="00801646">
              <w:rPr>
                <w:rFonts w:cs="Arial"/>
                <w:sz w:val="20"/>
              </w:rPr>
              <w:t>…… mois</w:t>
            </w:r>
            <w:r w:rsidR="00591936">
              <w:rPr>
                <w:rFonts w:cs="Arial"/>
                <w:sz w:val="20"/>
              </w:rPr>
              <w:t xml:space="preserve"> </w:t>
            </w:r>
            <w:r w:rsidR="00591936" w:rsidRPr="003534F5">
              <w:rPr>
                <w:rFonts w:cs="Arial"/>
                <w:sz w:val="18"/>
                <w:szCs w:val="18"/>
              </w:rPr>
              <w:t>(</w:t>
            </w:r>
            <w:r w:rsidR="00591936" w:rsidRPr="003534F5">
              <w:rPr>
                <w:rFonts w:cs="Arial"/>
                <w:i/>
                <w:sz w:val="18"/>
                <w:szCs w:val="18"/>
              </w:rPr>
              <w:t>merci de préciser).</w:t>
            </w:r>
          </w:p>
          <w:p w14:paraId="14ED8938" w14:textId="1B344DD2" w:rsidR="009E38A1" w:rsidRDefault="00F9744B" w:rsidP="00F9744B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_________________________________________________________</w:t>
            </w:r>
          </w:p>
          <w:p w14:paraId="5E97212D" w14:textId="77777777" w:rsidR="00D5599D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Votre transfert s’inscrit-il dans un autre contrat ou demande de contrat en cours ?</w:t>
            </w:r>
          </w:p>
          <w:p w14:paraId="66E09E8D" w14:textId="77777777" w:rsidR="00D5599D" w:rsidRPr="008D5350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"/>
                <w:szCs w:val="2"/>
              </w:rPr>
            </w:pPr>
          </w:p>
          <w:p w14:paraId="522F73F1" w14:textId="77777777" w:rsidR="00D5599D" w:rsidRPr="0045557F" w:rsidRDefault="003C0CDA" w:rsidP="00D5599D">
            <w:pPr>
              <w:tabs>
                <w:tab w:val="left" w:pos="2250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0372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Oui.</w:t>
            </w:r>
            <w:r w:rsidR="00D5599D" w:rsidRPr="00BC55AA">
              <w:rPr>
                <w:rFonts w:cs="Arial"/>
                <w:i/>
                <w:sz w:val="20"/>
                <w:szCs w:val="28"/>
              </w:rPr>
              <w:t xml:space="preserve"> P</w:t>
            </w:r>
            <w:r w:rsidR="00D5599D" w:rsidRPr="00BC55AA">
              <w:rPr>
                <w:rFonts w:cs="Arial"/>
                <w:i/>
                <w:sz w:val="18"/>
                <w:szCs w:val="28"/>
              </w:rPr>
              <w:t>récisez</w:t>
            </w:r>
            <w:r w:rsidR="00D5599D">
              <w:rPr>
                <w:rFonts w:cs="Arial"/>
                <w:i/>
                <w:sz w:val="18"/>
                <w:szCs w:val="28"/>
              </w:rPr>
              <w:t xml:space="preserve"> les références du contrat et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le service/la personne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en charge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du contrat au sein </w:t>
            </w:r>
            <w:r w:rsidR="00D5599D">
              <w:rPr>
                <w:rFonts w:cs="Arial"/>
                <w:i/>
                <w:sz w:val="18"/>
                <w:szCs w:val="28"/>
              </w:rPr>
              <w:t>de l’Institut Pasteur.</w:t>
            </w:r>
          </w:p>
          <w:p w14:paraId="1C63CDB8" w14:textId="017FD3E6" w:rsidR="00D5599D" w:rsidRDefault="003C0CDA" w:rsidP="00D5599D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-209962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Non</w:t>
            </w:r>
          </w:p>
          <w:p w14:paraId="3BD7BDBF" w14:textId="77777777" w:rsidR="00D5599D" w:rsidRDefault="00D5599D" w:rsidP="00430236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</w:p>
          <w:p w14:paraId="7E10863A" w14:textId="77777777" w:rsidR="00430236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r w:rsidRPr="00EA6C4D">
              <w:rPr>
                <w:rFonts w:cs="Arial"/>
                <w:b/>
                <w:noProof/>
                <w:sz w:val="20"/>
              </w:rPr>
              <w:t>Dans le cas d’un transfert de matériel de l’Institut Pasteur vers un partenaire extérieur</w:t>
            </w:r>
            <w:r w:rsidRPr="00A36CC3">
              <w:rPr>
                <w:rFonts w:cs="Arial"/>
                <w:noProof/>
                <w:sz w:val="20"/>
              </w:rPr>
              <w:t> :</w:t>
            </w:r>
          </w:p>
          <w:p w14:paraId="66A5C5E2" w14:textId="77777777" w:rsidR="00430236" w:rsidRPr="00430236" w:rsidRDefault="003C0CDA" w:rsidP="00430236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468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430236">
              <w:rPr>
                <w:rFonts w:cs="Arial"/>
                <w:sz w:val="20"/>
              </w:rPr>
              <w:t xml:space="preserve">Matériel généré </w:t>
            </w:r>
            <w:r w:rsidR="00430236" w:rsidRPr="00430236">
              <w:rPr>
                <w:rFonts w:cs="Arial" w:hint="eastAsia"/>
                <w:sz w:val="20"/>
              </w:rPr>
              <w:t>à</w:t>
            </w:r>
            <w:r w:rsidR="00430236" w:rsidRPr="00430236">
              <w:rPr>
                <w:rFonts w:cs="Arial"/>
                <w:sz w:val="20"/>
              </w:rPr>
              <w:t xml:space="preserve"> l’Institut Pasteur</w:t>
            </w:r>
          </w:p>
          <w:p w14:paraId="5AFA4DE3" w14:textId="6939D78C" w:rsidR="00430236" w:rsidRDefault="003C0CDA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3403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 w:rsidRP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430236">
              <w:rPr>
                <w:rFonts w:cs="Arial"/>
                <w:sz w:val="20"/>
              </w:rPr>
              <w:t xml:space="preserve"> Matériel généré par un tiers.</w:t>
            </w:r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  <w:p w14:paraId="4F8AF02E" w14:textId="77777777" w:rsidR="00430236" w:rsidRPr="00A36CC3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</w:p>
          <w:p w14:paraId="04BDDC1F" w14:textId="1E8F0F5B" w:rsidR="00BC55AA" w:rsidRDefault="003C0CDA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9436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procédera à l’envoi du matériel</w:t>
            </w:r>
          </w:p>
          <w:p w14:paraId="0D452677" w14:textId="38FF8064" w:rsidR="00BC55AA" w:rsidRDefault="003C0CDA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994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est propriétaire du matériel mais un tiers procédera à son envoi (= demande de MTA tripartite)</w:t>
            </w:r>
          </w:p>
          <w:p w14:paraId="3AD43AE4" w14:textId="3B7E32B0" w:rsidR="00893545" w:rsidRPr="003534F5" w:rsidRDefault="00BC55AA" w:rsidP="00E36E67">
            <w:pPr>
              <w:tabs>
                <w:tab w:val="left" w:pos="6045"/>
              </w:tabs>
              <w:ind w:right="-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92177C" w:rsidRPr="009B2EDF" w14:paraId="5C381428" w14:textId="77777777" w:rsidTr="00A348D8">
        <w:trPr>
          <w:trHeight w:val="1154"/>
        </w:trPr>
        <w:tc>
          <w:tcPr>
            <w:tcW w:w="11199" w:type="dxa"/>
            <w:gridSpan w:val="4"/>
            <w:tcBorders>
              <w:top w:val="single" w:sz="8" w:space="0" w:color="auto"/>
            </w:tcBorders>
          </w:tcPr>
          <w:p w14:paraId="1C5A6361" w14:textId="77777777" w:rsidR="0092177C" w:rsidRDefault="0019622A" w:rsidP="00E355D0">
            <w:pPr>
              <w:ind w:right="-2"/>
              <w:jc w:val="center"/>
              <w:rPr>
                <w:rFonts w:cs="Arial"/>
                <w:b/>
                <w:sz w:val="20"/>
                <w:szCs w:val="28"/>
                <w:u w:val="single"/>
              </w:rPr>
            </w:pPr>
            <w:r w:rsidRPr="00720072">
              <w:rPr>
                <w:rFonts w:cs="Arial"/>
                <w:b/>
                <w:sz w:val="20"/>
                <w:szCs w:val="28"/>
                <w:u w:val="single"/>
              </w:rPr>
              <w:t>Financement de</w:t>
            </w:r>
            <w:r w:rsidR="0092177C" w:rsidRPr="00720072">
              <w:rPr>
                <w:rFonts w:cs="Arial"/>
                <w:b/>
                <w:sz w:val="20"/>
                <w:szCs w:val="28"/>
                <w:u w:val="single"/>
              </w:rPr>
              <w:t xml:space="preserve"> la recherche</w:t>
            </w:r>
          </w:p>
          <w:p w14:paraId="52A34DCA" w14:textId="77777777" w:rsidR="007D63C2" w:rsidRPr="00645F5B" w:rsidRDefault="007D63C2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  <w:szCs w:val="28"/>
              </w:rPr>
            </w:pPr>
          </w:p>
          <w:p w14:paraId="5DEC1825" w14:textId="1033A734" w:rsidR="0092177C" w:rsidRPr="00645F5B" w:rsidRDefault="003C0CDA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046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2177C" w:rsidRPr="00645F5B">
              <w:rPr>
                <w:rFonts w:cs="Arial"/>
                <w:sz w:val="20"/>
              </w:rPr>
              <w:t xml:space="preserve">Fonds propres du </w:t>
            </w:r>
            <w:r w:rsidR="00A916B8">
              <w:rPr>
                <w:rFonts w:cs="Arial"/>
                <w:sz w:val="20"/>
              </w:rPr>
              <w:t>destinataire (aucun financement externe) </w:t>
            </w:r>
          </w:p>
          <w:p w14:paraId="45673482" w14:textId="3AED893B" w:rsidR="0092177C" w:rsidRPr="00645F5B" w:rsidRDefault="003C0CDA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860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B6414" w:rsidRPr="00645F5B">
              <w:rPr>
                <w:rFonts w:cs="Arial"/>
                <w:sz w:val="20"/>
              </w:rPr>
              <w:t>Consortium</w:t>
            </w:r>
            <w:r w:rsidR="00BC5F4D">
              <w:rPr>
                <w:rFonts w:cs="Arial"/>
                <w:sz w:val="20"/>
              </w:rPr>
              <w:t xml:space="preserve"> (européen, </w:t>
            </w:r>
            <w:r w:rsidR="00355730">
              <w:rPr>
                <w:rFonts w:cs="Arial"/>
                <w:sz w:val="20"/>
              </w:rPr>
              <w:t>ANR</w:t>
            </w:r>
            <w:r w:rsidR="00BC5F4D">
              <w:rPr>
                <w:rFonts w:cs="Arial"/>
                <w:sz w:val="20"/>
              </w:rPr>
              <w:t>, etc.</w:t>
            </w:r>
            <w:r w:rsidR="00355730">
              <w:rPr>
                <w:rFonts w:cs="Arial"/>
                <w:sz w:val="20"/>
              </w:rPr>
              <w:t>)</w:t>
            </w:r>
            <w:r w:rsidR="00CB6414" w:rsidRPr="00645F5B">
              <w:rPr>
                <w:rFonts w:cs="Arial"/>
                <w:sz w:val="20"/>
              </w:rPr>
              <w:t xml:space="preserve"> </w:t>
            </w:r>
            <w:r w:rsidR="00EA6C4D">
              <w:rPr>
                <w:rFonts w:cs="Arial"/>
                <w:sz w:val="20"/>
              </w:rPr>
              <w:t xml:space="preserve">si applicable.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</w:t>
            </w:r>
          </w:p>
          <w:p w14:paraId="23563CBD" w14:textId="24D5B281" w:rsidR="0092177C" w:rsidRPr="00645F5B" w:rsidRDefault="003C0CDA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933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D63C2" w:rsidRPr="00645F5B">
              <w:rPr>
                <w:rFonts w:cs="Arial"/>
                <w:sz w:val="20"/>
              </w:rPr>
              <w:t>P</w:t>
            </w:r>
            <w:r w:rsidR="0092177C" w:rsidRPr="00645F5B">
              <w:rPr>
                <w:rFonts w:cs="Arial"/>
                <w:sz w:val="20"/>
              </w:rPr>
              <w:t>T</w:t>
            </w:r>
            <w:r w:rsidR="007D63C2" w:rsidRPr="00645F5B">
              <w:rPr>
                <w:rFonts w:cs="Arial"/>
                <w:sz w:val="20"/>
              </w:rPr>
              <w:t>R</w:t>
            </w:r>
            <w:r w:rsidR="0092177C" w:rsidRPr="00645F5B">
              <w:rPr>
                <w:rFonts w:cs="Arial"/>
                <w:sz w:val="20"/>
              </w:rPr>
              <w:t>/ACIP</w:t>
            </w:r>
            <w:r w:rsidR="00EA6C4D">
              <w:rPr>
                <w:rFonts w:cs="Arial"/>
                <w:sz w:val="20"/>
              </w:rPr>
              <w:t>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  <w:p w14:paraId="3217F5A9" w14:textId="3758ABAC" w:rsidR="0037688F" w:rsidRPr="00523D97" w:rsidRDefault="003C0CDA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52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EA6C4D">
              <w:rPr>
                <w:rFonts w:cs="Arial"/>
                <w:sz w:val="20"/>
              </w:rPr>
              <w:t>Autre.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</w:tc>
      </w:tr>
    </w:tbl>
    <w:p w14:paraId="6E6A3279" w14:textId="72C5F3BA" w:rsidR="00355730" w:rsidRDefault="00355730" w:rsidP="00E355D0">
      <w:pPr>
        <w:ind w:right="-2"/>
      </w:pPr>
    </w:p>
    <w:tbl>
      <w:tblPr>
        <w:tblStyle w:val="Grilledutableau"/>
        <w:tblW w:w="11199" w:type="dxa"/>
        <w:tblInd w:w="-142" w:type="dxa"/>
        <w:tblLook w:val="04A0" w:firstRow="1" w:lastRow="0" w:firstColumn="1" w:lastColumn="0" w:noHBand="0" w:noVBand="1"/>
      </w:tblPr>
      <w:tblGrid>
        <w:gridCol w:w="5465"/>
        <w:gridCol w:w="5734"/>
      </w:tblGrid>
      <w:tr w:rsidR="00127894" w:rsidRPr="009B2EDF" w14:paraId="771BFC48" w14:textId="77777777" w:rsidTr="004F00A6">
        <w:tc>
          <w:tcPr>
            <w:tcW w:w="11199" w:type="dxa"/>
            <w:gridSpan w:val="2"/>
            <w:shd w:val="clear" w:color="auto" w:fill="EEECE1" w:themeFill="background2"/>
          </w:tcPr>
          <w:p w14:paraId="7B1F3407" w14:textId="77777777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FB396A">
              <w:rPr>
                <w:rFonts w:cs="Arial"/>
                <w:b/>
                <w:bCs/>
                <w:caps/>
              </w:rPr>
              <w:t xml:space="preserve">3. </w:t>
            </w:r>
            <w:r w:rsidR="00127894" w:rsidRPr="00FB396A">
              <w:rPr>
                <w:rFonts w:cs="Arial"/>
                <w:b/>
                <w:bCs/>
                <w:caps/>
              </w:rPr>
              <w:t>NATURE DU MATERIEL BIOLOGIQUE A TRANSFERER</w:t>
            </w:r>
          </w:p>
        </w:tc>
      </w:tr>
      <w:tr w:rsidR="00083016" w:rsidRPr="009B2EDF" w14:paraId="541A35E2" w14:textId="77777777" w:rsidTr="00310AEB">
        <w:tc>
          <w:tcPr>
            <w:tcW w:w="11199" w:type="dxa"/>
            <w:gridSpan w:val="2"/>
          </w:tcPr>
          <w:p w14:paraId="4193676B" w14:textId="48C1595A" w:rsidR="00083016" w:rsidRPr="00D44669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sz w:val="20"/>
              </w:rPr>
            </w:pPr>
            <w:r w:rsidRPr="00D44669">
              <w:rPr>
                <w:rFonts w:cs="Arial"/>
                <w:b/>
                <w:sz w:val="20"/>
              </w:rPr>
              <w:t>Description du mat</w:t>
            </w:r>
            <w:r w:rsidR="00D44669">
              <w:rPr>
                <w:rFonts w:cs="Arial"/>
                <w:b/>
                <w:sz w:val="20"/>
              </w:rPr>
              <w:t>ériel à transférer et quantité </w:t>
            </w:r>
            <w:r w:rsidR="00D44669" w:rsidRPr="00113E58">
              <w:rPr>
                <w:rFonts w:cs="Arial"/>
                <w:i/>
                <w:sz w:val="18"/>
                <w:szCs w:val="18"/>
              </w:rPr>
              <w:t>(merci de compléter)</w:t>
            </w:r>
            <w:r w:rsidR="00D44669" w:rsidRPr="00113E5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D44669" w:rsidRPr="00113E58">
              <w:rPr>
                <w:rFonts w:cs="Arial"/>
                <w:b/>
                <w:sz w:val="18"/>
                <w:szCs w:val="18"/>
              </w:rPr>
              <w:t>:</w:t>
            </w:r>
          </w:p>
          <w:p w14:paraId="5505A1BA" w14:textId="23279BDE" w:rsidR="00083016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bCs/>
              </w:rPr>
            </w:pPr>
          </w:p>
        </w:tc>
      </w:tr>
      <w:tr w:rsidR="00BC5F4D" w:rsidRPr="009B2EDF" w14:paraId="381412AD" w14:textId="77777777" w:rsidTr="001F320F">
        <w:trPr>
          <w:trHeight w:val="283"/>
        </w:trPr>
        <w:tc>
          <w:tcPr>
            <w:tcW w:w="5465" w:type="dxa"/>
          </w:tcPr>
          <w:p w14:paraId="3D17E207" w14:textId="77777777" w:rsidR="00BC5F4D" w:rsidRPr="007D63C2" w:rsidRDefault="00BC5F4D" w:rsidP="0004032E">
            <w:pPr>
              <w:tabs>
                <w:tab w:val="left" w:pos="989"/>
              </w:tabs>
              <w:ind w:right="-2"/>
              <w:rPr>
                <w:rFonts w:cs="Arial"/>
                <w:sz w:val="4"/>
                <w:szCs w:val="4"/>
              </w:rPr>
            </w:pPr>
          </w:p>
          <w:bookmarkStart w:id="0" w:name="CaseACocher2"/>
          <w:bookmarkStart w:id="1" w:name="OLE_LINK1"/>
          <w:bookmarkStart w:id="2" w:name="OLE_LINK2"/>
          <w:p w14:paraId="58470E51" w14:textId="7E8EAC3F" w:rsidR="00BC5F4D" w:rsidRDefault="003C0CDA" w:rsidP="00523D97">
            <w:pPr>
              <w:tabs>
                <w:tab w:val="left" w:pos="426"/>
                <w:tab w:val="left" w:pos="3810"/>
              </w:tabs>
              <w:spacing w:before="12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0"/>
                </w:rPr>
                <w:id w:val="7028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06680">
              <w:rPr>
                <w:rFonts w:cs="Arial"/>
                <w:b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NON</w:t>
            </w:r>
            <w:r w:rsidR="00BC5F4D" w:rsidRPr="003340ED">
              <w:rPr>
                <w:rFonts w:cs="Arial"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HUMAIN</w:t>
            </w:r>
            <w:r w:rsidR="00523D97">
              <w:rPr>
                <w:rFonts w:cs="Arial"/>
                <w:b/>
                <w:sz w:val="20"/>
              </w:rPr>
              <w:tab/>
            </w:r>
          </w:p>
          <w:bookmarkEnd w:id="0"/>
          <w:bookmarkEnd w:id="1"/>
          <w:bookmarkEnd w:id="2"/>
          <w:p w14:paraId="56887465" w14:textId="54507F7D" w:rsidR="00BC5F4D" w:rsidRPr="00523D97" w:rsidRDefault="00BC5F4D" w:rsidP="00523D97">
            <w:pPr>
              <w:tabs>
                <w:tab w:val="left" w:pos="426"/>
              </w:tabs>
              <w:ind w:right="-2"/>
              <w:rPr>
                <w:rFonts w:cs="Arial"/>
                <w:i/>
                <w:sz w:val="16"/>
                <w:szCs w:val="22"/>
              </w:rPr>
            </w:pPr>
          </w:p>
        </w:tc>
        <w:tc>
          <w:tcPr>
            <w:tcW w:w="5734" w:type="dxa"/>
          </w:tcPr>
          <w:p w14:paraId="3DE4F612" w14:textId="763048E5" w:rsidR="00BC5F4D" w:rsidRDefault="003C0CDA" w:rsidP="00523D97">
            <w:pPr>
              <w:tabs>
                <w:tab w:val="left" w:pos="426"/>
              </w:tabs>
              <w:spacing w:before="120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17763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E2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523D97" w:rsidRPr="00523D97"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  <w:szCs w:val="28"/>
              </w:rPr>
              <w:t>OGM</w:t>
            </w:r>
            <w:r w:rsidR="00BC5F4D" w:rsidRPr="003340ED">
              <w:rPr>
                <w:rFonts w:cs="Arial"/>
                <w:sz w:val="20"/>
                <w:szCs w:val="28"/>
              </w:rPr>
              <w:t xml:space="preserve">          </w:t>
            </w:r>
          </w:p>
          <w:p w14:paraId="13C0E343" w14:textId="77777777" w:rsidR="00BC5F4D" w:rsidRPr="00645F5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 xml:space="preserve">Date de délivrance et numéro d’agrément : </w:t>
            </w:r>
          </w:p>
          <w:p w14:paraId="1C93E46C" w14:textId="77777777" w:rsidR="00BC5F4D" w:rsidRPr="006A1E8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sz w:val="16"/>
                <w:szCs w:val="16"/>
              </w:rPr>
            </w:pPr>
          </w:p>
          <w:p w14:paraId="10479BEF" w14:textId="242D25E8" w:rsidR="00BC5F4D" w:rsidRPr="0044189F" w:rsidRDefault="00BC5F4D" w:rsidP="00FB2EF1">
            <w:pPr>
              <w:tabs>
                <w:tab w:val="left" w:pos="426"/>
              </w:tabs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hyperlink r:id="rId10" w:history="1">
              <w:r w:rsidRPr="0044189F">
                <w:rPr>
                  <w:rStyle w:val="Lienhypertexte"/>
                  <w:rFonts w:cs="Arial"/>
                  <w:i/>
                  <w:sz w:val="18"/>
                  <w:szCs w:val="18"/>
                </w:rPr>
                <w:t>ogm@pasteur.fr</w:t>
              </w:r>
            </w:hyperlink>
          </w:p>
        </w:tc>
      </w:tr>
      <w:tr w:rsidR="00BC5F4D" w:rsidRPr="009B2EDF" w14:paraId="3D610CBE" w14:textId="77777777" w:rsidTr="006A1E8B">
        <w:trPr>
          <w:trHeight w:val="850"/>
        </w:trPr>
        <w:tc>
          <w:tcPr>
            <w:tcW w:w="5465" w:type="dxa"/>
          </w:tcPr>
          <w:p w14:paraId="2D43FAC7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3F8699B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0BF81376" w14:textId="22A54291" w:rsidR="00BC5F4D" w:rsidRDefault="00BC5F4D" w:rsidP="00FA3E7A">
            <w:pPr>
              <w:tabs>
                <w:tab w:val="left" w:pos="3534"/>
              </w:tabs>
              <w:jc w:val="left"/>
              <w:rPr>
                <w:rFonts w:cs="Arial"/>
                <w:b/>
                <w:sz w:val="20"/>
                <w:szCs w:val="24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4"/>
              </w:rPr>
              <w:t>☐</w:t>
            </w:r>
            <w:r w:rsidR="00706680"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3340ED">
              <w:rPr>
                <w:rFonts w:cs="Arial"/>
                <w:b/>
                <w:sz w:val="20"/>
                <w:szCs w:val="24"/>
              </w:rPr>
              <w:t>HUMAIN</w:t>
            </w:r>
            <w:r w:rsidR="00523D97">
              <w:rPr>
                <w:rFonts w:cs="Arial"/>
                <w:b/>
                <w:sz w:val="20"/>
                <w:szCs w:val="24"/>
              </w:rPr>
              <w:tab/>
            </w:r>
          </w:p>
          <w:p w14:paraId="6E4CD1CC" w14:textId="5FCC13AA" w:rsidR="00BC5F4D" w:rsidRPr="00083016" w:rsidRDefault="00BC5F4D" w:rsidP="00FA3E7A">
            <w:pPr>
              <w:ind w:right="-2"/>
              <w:rPr>
                <w:rFonts w:cs="Arial"/>
                <w:i/>
                <w:sz w:val="16"/>
                <w:szCs w:val="22"/>
              </w:rPr>
            </w:pPr>
            <w:r w:rsidRPr="007D63C2">
              <w:rPr>
                <w:rFonts w:cs="Arial"/>
                <w:i/>
                <w:sz w:val="18"/>
                <w:szCs w:val="18"/>
              </w:rPr>
              <w:t xml:space="preserve">Précisez </w:t>
            </w:r>
            <w:r>
              <w:rPr>
                <w:rFonts w:cs="Arial"/>
                <w:i/>
                <w:sz w:val="18"/>
                <w:szCs w:val="18"/>
              </w:rPr>
              <w:t>et indiquez si des données cliniques associées au matériel bio</w:t>
            </w:r>
            <w:r w:rsidR="006A1E8B">
              <w:rPr>
                <w:rFonts w:cs="Arial"/>
                <w:i/>
                <w:sz w:val="18"/>
                <w:szCs w:val="18"/>
              </w:rPr>
              <w:t>logique humain sont transférées.</w:t>
            </w:r>
          </w:p>
        </w:tc>
        <w:tc>
          <w:tcPr>
            <w:tcW w:w="5734" w:type="dxa"/>
          </w:tcPr>
          <w:p w14:paraId="783424BF" w14:textId="20FD9EC7" w:rsidR="00BC5F4D" w:rsidRDefault="00523D97" w:rsidP="00FA3E7A">
            <w:pPr>
              <w:tabs>
                <w:tab w:val="left" w:pos="426"/>
              </w:tabs>
              <w:rPr>
                <w:rFonts w:cs="Arial"/>
                <w:sz w:val="20"/>
                <w:szCs w:val="28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8"/>
              </w:rPr>
              <w:t>☐</w:t>
            </w:r>
            <w:r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645F5B">
              <w:rPr>
                <w:rFonts w:cs="Arial"/>
                <w:b/>
                <w:sz w:val="20"/>
                <w:szCs w:val="28"/>
              </w:rPr>
              <w:t>MOT</w:t>
            </w:r>
          </w:p>
          <w:p w14:paraId="6B195B55" w14:textId="4EF35C0F" w:rsidR="00BC5F4D" w:rsidRDefault="00BC5F4D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>Date de délivrance autorisation d’import/export :</w:t>
            </w:r>
          </w:p>
          <w:p w14:paraId="5A9ABDE1" w14:textId="77777777" w:rsidR="005E51F1" w:rsidRPr="00083016" w:rsidRDefault="005E51F1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</w:p>
          <w:p w14:paraId="2F936565" w14:textId="38610FFD" w:rsidR="00BC5F4D" w:rsidRPr="0044189F" w:rsidRDefault="00BC5F4D" w:rsidP="00FA3E7A">
            <w:pPr>
              <w:ind w:right="-2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r w:rsidRPr="0044189F">
              <w:rPr>
                <w:rStyle w:val="Lienhypertexte"/>
                <w:rFonts w:cs="Arial"/>
                <w:i/>
                <w:sz w:val="18"/>
                <w:szCs w:val="18"/>
              </w:rPr>
              <w:t>mot@pasteur.fr</w:t>
            </w:r>
          </w:p>
        </w:tc>
      </w:tr>
      <w:tr w:rsidR="00D04A98" w:rsidRPr="009B2EDF" w14:paraId="67A0A8FE" w14:textId="77777777" w:rsidTr="00310AEB">
        <w:trPr>
          <w:trHeight w:val="1536"/>
        </w:trPr>
        <w:tc>
          <w:tcPr>
            <w:tcW w:w="5465" w:type="dxa"/>
          </w:tcPr>
          <w:p w14:paraId="093637D3" w14:textId="00084C02" w:rsidR="00D04A98" w:rsidRPr="001B1B80" w:rsidRDefault="003C0CDA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-14450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l’homme</w:t>
            </w:r>
          </w:p>
          <w:p w14:paraId="6DA9D82E" w14:textId="77777777" w:rsidR="00D04A98" w:rsidRPr="001B1B80" w:rsidRDefault="00D04A98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 la classe de pathogène :</w:t>
            </w:r>
          </w:p>
          <w:p w14:paraId="137C0065" w14:textId="77777777" w:rsidR="00C349E1" w:rsidRPr="001B1B80" w:rsidRDefault="00C349E1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27D747B6" w14:textId="77777777" w:rsidR="00D04A98" w:rsidRPr="001B1B80" w:rsidRDefault="003C0CDA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4293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plantes</w:t>
            </w:r>
          </w:p>
          <w:p w14:paraId="08E6D348" w14:textId="267B8219" w:rsidR="00D04A98" w:rsidRPr="001B1B80" w:rsidRDefault="00D04A98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  <w:p w14:paraId="1727D32C" w14:textId="77777777" w:rsidR="00C349E1" w:rsidRPr="001B1B80" w:rsidRDefault="00C349E1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</w:p>
          <w:p w14:paraId="1A44338C" w14:textId="77777777" w:rsidR="00D04A98" w:rsidRPr="001B1B80" w:rsidRDefault="003C0CDA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5566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animaux</w:t>
            </w:r>
          </w:p>
          <w:p w14:paraId="1A60FF86" w14:textId="6B3AC6EE" w:rsidR="00D04A98" w:rsidRPr="00D04A98" w:rsidRDefault="00D04A98" w:rsidP="001E7FA8">
            <w:pPr>
              <w:spacing w:before="120"/>
              <w:jc w:val="left"/>
              <w:rPr>
                <w:rFonts w:cs="Arial"/>
                <w:b/>
                <w:sz w:val="24"/>
                <w:szCs w:val="24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</w:tc>
        <w:tc>
          <w:tcPr>
            <w:tcW w:w="5734" w:type="dxa"/>
          </w:tcPr>
          <w:p w14:paraId="0177B070" w14:textId="0D9614F3" w:rsidR="00D04A98" w:rsidRDefault="003C0CDA" w:rsidP="00D04A98">
            <w:pPr>
              <w:tabs>
                <w:tab w:val="left" w:pos="426"/>
              </w:tabs>
              <w:spacing w:before="120"/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-17702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04A98">
              <w:rPr>
                <w:rFonts w:cs="Arial"/>
                <w:b/>
                <w:sz w:val="20"/>
                <w:szCs w:val="28"/>
              </w:rPr>
              <w:t xml:space="preserve"> Matériel vivant</w:t>
            </w:r>
          </w:p>
          <w:p w14:paraId="31F49ECE" w14:textId="6FE349CB" w:rsidR="00D04A98" w:rsidRPr="00BA3A9C" w:rsidRDefault="00D04A98" w:rsidP="00D04A98">
            <w:pPr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BA3A9C">
              <w:rPr>
                <w:rFonts w:cs="Arial"/>
                <w:i/>
                <w:sz w:val="18"/>
                <w:szCs w:val="18"/>
              </w:rPr>
              <w:t>Exemple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s</w:t>
            </w:r>
            <w:r w:rsidRPr="00BA3A9C">
              <w:rPr>
                <w:rFonts w:cs="Arial"/>
                <w:i/>
                <w:sz w:val="18"/>
                <w:szCs w:val="18"/>
              </w:rPr>
              <w:t> : souche bactérienne ou virale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, insectes</w:t>
            </w:r>
            <w:r w:rsidRPr="00BA3A9C">
              <w:rPr>
                <w:rFonts w:cs="Arial"/>
                <w:i/>
                <w:sz w:val="18"/>
                <w:szCs w:val="18"/>
              </w:rPr>
              <w:t>.</w:t>
            </w:r>
          </w:p>
          <w:p w14:paraId="49FBD739" w14:textId="77777777" w:rsidR="00D04A98" w:rsidRDefault="00D04A98" w:rsidP="00D04A98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3237B314" w14:textId="77777777" w:rsidR="00D04A98" w:rsidRDefault="00D04A98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  <w:r w:rsidRPr="00C10C0A">
              <w:rPr>
                <w:rFonts w:cs="Arial"/>
                <w:b/>
                <w:sz w:val="20"/>
              </w:rPr>
              <w:t xml:space="preserve">S’il s’agit d’un matériel vivant : </w:t>
            </w:r>
          </w:p>
          <w:p w14:paraId="691AE909" w14:textId="77777777" w:rsidR="009B2FA5" w:rsidRPr="00C10C0A" w:rsidRDefault="009B2FA5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</w:p>
          <w:p w14:paraId="1DDDC5CF" w14:textId="77777777" w:rsidR="00D04A98" w:rsidRPr="0004032E" w:rsidRDefault="00D04A98" w:rsidP="00D04A98">
            <w:pPr>
              <w:pStyle w:val="Paragraphedeliste"/>
              <w:numPr>
                <w:ilvl w:val="0"/>
                <w:numId w:val="12"/>
              </w:numPr>
              <w:ind w:right="-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Est-il endémique de la région de destination ?</w:t>
            </w:r>
          </w:p>
          <w:p w14:paraId="5FFA4ADF" w14:textId="0D2764AC" w:rsidR="00D04A98" w:rsidRDefault="003C0CDA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8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796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4320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486AEAD7" w14:textId="77777777" w:rsidR="009B2FA5" w:rsidRPr="00EF3B6A" w:rsidRDefault="009B2FA5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</w:p>
          <w:p w14:paraId="20174174" w14:textId="0266504E" w:rsidR="00D04A98" w:rsidRDefault="00D04A98" w:rsidP="009B2FA5">
            <w:pPr>
              <w:pStyle w:val="Paragraphedeliste"/>
              <w:numPr>
                <w:ilvl w:val="0"/>
                <w:numId w:val="12"/>
              </w:numPr>
              <w:ind w:right="-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 meilleur de ma connaissance, les conditions de stockage et d’utilisation de matériel transféré par le laboratoire destinataire sont-elles conformes </w:t>
            </w:r>
            <w:r w:rsidR="009D7662">
              <w:rPr>
                <w:rFonts w:cs="Arial"/>
                <w:sz w:val="20"/>
              </w:rPr>
              <w:t xml:space="preserve">aux Bonnes Pratiques de laboratoire </w:t>
            </w:r>
            <w:r>
              <w:rPr>
                <w:rFonts w:cs="Arial"/>
                <w:sz w:val="20"/>
              </w:rPr>
              <w:t>?</w:t>
            </w:r>
          </w:p>
          <w:p w14:paraId="3736BCF5" w14:textId="433DB135" w:rsidR="00D04A98" w:rsidRPr="0037688F" w:rsidRDefault="003C0CDA" w:rsidP="009D7662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5728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160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16376EC1" w14:textId="647A30EE" w:rsidR="00D04A98" w:rsidRDefault="003C0CDA" w:rsidP="009D7662">
            <w:pPr>
              <w:tabs>
                <w:tab w:val="left" w:pos="426"/>
              </w:tabs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6413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9D7662">
              <w:rPr>
                <w:rFonts w:cs="Arial"/>
                <w:sz w:val="18"/>
                <w:szCs w:val="6"/>
              </w:rPr>
              <w:t xml:space="preserve"> Je ne sais pas</w:t>
            </w:r>
          </w:p>
        </w:tc>
      </w:tr>
      <w:tr w:rsidR="00127894" w:rsidRPr="009B2EDF" w14:paraId="284DA377" w14:textId="77777777" w:rsidTr="004F00A6">
        <w:trPr>
          <w:trHeight w:val="264"/>
        </w:trPr>
        <w:tc>
          <w:tcPr>
            <w:tcW w:w="11199" w:type="dxa"/>
            <w:gridSpan w:val="2"/>
            <w:shd w:val="clear" w:color="auto" w:fill="EEECE1" w:themeFill="background2"/>
          </w:tcPr>
          <w:p w14:paraId="536A18FE" w14:textId="7DF99ED2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="00CB6414">
              <w:rPr>
                <w:rFonts w:cs="Arial"/>
                <w:b/>
                <w:bCs/>
              </w:rPr>
              <w:t xml:space="preserve">AUTRES INFORMATIONS </w:t>
            </w:r>
            <w:r w:rsidR="004B2126">
              <w:rPr>
                <w:rFonts w:cs="Arial"/>
                <w:b/>
                <w:bCs/>
              </w:rPr>
              <w:t>LIEES</w:t>
            </w:r>
            <w:r w:rsidR="00BC5F4D">
              <w:rPr>
                <w:rFonts w:cs="Arial"/>
                <w:b/>
                <w:bCs/>
              </w:rPr>
              <w:t xml:space="preserve"> AU MATERIEL BIOLOGIQUE</w:t>
            </w:r>
          </w:p>
        </w:tc>
      </w:tr>
      <w:tr w:rsidR="001C156C" w:rsidRPr="009B2EDF" w14:paraId="0635FF4C" w14:textId="77777777" w:rsidTr="003001C2">
        <w:trPr>
          <w:trHeight w:val="1132"/>
        </w:trPr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455E7804" w14:textId="4076E1E9" w:rsidR="001C156C" w:rsidRDefault="00510C03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Informations techniques confidentielles </w:t>
            </w:r>
            <w:r w:rsidRPr="00191AEB">
              <w:rPr>
                <w:rFonts w:cs="Arial"/>
                <w:sz w:val="20"/>
                <w:szCs w:val="6"/>
              </w:rPr>
              <w:t xml:space="preserve">(non publiées) </w:t>
            </w:r>
            <w:r>
              <w:rPr>
                <w:rFonts w:cs="Arial"/>
                <w:b/>
                <w:sz w:val="20"/>
                <w:szCs w:val="6"/>
              </w:rPr>
              <w:t>nécessaires à l’utilisation du matériel</w:t>
            </w:r>
            <w:r>
              <w:rPr>
                <w:rFonts w:cs="Arial"/>
                <w:sz w:val="20"/>
                <w:szCs w:val="6"/>
              </w:rPr>
              <w:t> :</w:t>
            </w:r>
          </w:p>
          <w:p w14:paraId="5A368C32" w14:textId="77777777" w:rsidR="00601557" w:rsidRPr="00601557" w:rsidRDefault="00601557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6"/>
                <w:szCs w:val="6"/>
              </w:rPr>
            </w:pPr>
          </w:p>
          <w:p w14:paraId="1059575C" w14:textId="7704FE4F" w:rsidR="00005ABF" w:rsidRPr="0032018D" w:rsidRDefault="003C0CDA" w:rsidP="00E355D0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1929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18"/>
                </w:rPr>
                <w:id w:val="102899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18"/>
              </w:rPr>
              <w:t>Non</w:t>
            </w:r>
          </w:p>
          <w:p w14:paraId="6E3DF994" w14:textId="77777777" w:rsidR="006316B7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18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 xml:space="preserve">Si oui, joindre une description de ces informations </w:t>
            </w:r>
          </w:p>
          <w:p w14:paraId="542F0A3E" w14:textId="3A653AA0" w:rsidR="001C156C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>techniques confidentielles dans un document annexe</w:t>
            </w:r>
            <w:r w:rsidR="002A5703">
              <w:rPr>
                <w:rFonts w:cs="Arial"/>
                <w:i/>
                <w:sz w:val="18"/>
                <w:szCs w:val="6"/>
              </w:rPr>
              <w:t>.</w:t>
            </w:r>
          </w:p>
          <w:p w14:paraId="2BA8CFBB" w14:textId="77777777" w:rsidR="001C156C" w:rsidRPr="009B2EDF" w:rsidRDefault="001C156C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1C156C" w:rsidRPr="009B2EDF" w14:paraId="41990DB8" w14:textId="77777777" w:rsidTr="003001C2">
        <w:trPr>
          <w:trHeight w:val="75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712" w14:textId="559195C0" w:rsidR="00005ABF" w:rsidRDefault="0029071C" w:rsidP="003001C2">
            <w:pPr>
              <w:tabs>
                <w:tab w:val="left" w:pos="390"/>
              </w:tabs>
              <w:spacing w:before="120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Publication</w:t>
            </w:r>
            <w:r w:rsidR="00005ABF">
              <w:rPr>
                <w:rFonts w:cs="Arial"/>
                <w:sz w:val="20"/>
                <w:szCs w:val="6"/>
              </w:rPr>
              <w:t xml:space="preserve"> : </w:t>
            </w:r>
            <w:r w:rsidR="00EE4F9A">
              <w:rPr>
                <w:rFonts w:cs="Arial"/>
                <w:sz w:val="20"/>
                <w:szCs w:val="6"/>
              </w:rPr>
              <w:t xml:space="preserve"> </w:t>
            </w:r>
          </w:p>
          <w:p w14:paraId="5297909D" w14:textId="6A537782" w:rsidR="00005ABF" w:rsidRPr="0037688F" w:rsidRDefault="003C0CDA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7032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21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456F6383" w14:textId="4343A925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15BCD91A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025BECC4" w14:textId="76632312" w:rsidR="001C156C" w:rsidRDefault="00E4001A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Numéro de Déclaration d’Invention</w:t>
            </w:r>
            <w:r w:rsidR="00005ABF">
              <w:rPr>
                <w:rFonts w:cs="Arial"/>
                <w:b/>
                <w:sz w:val="20"/>
                <w:szCs w:val="6"/>
              </w:rPr>
              <w:t> :</w:t>
            </w:r>
          </w:p>
          <w:p w14:paraId="0E44DFA9" w14:textId="0F1B6FDB" w:rsidR="00005ABF" w:rsidRPr="0037688F" w:rsidRDefault="003C0CDA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7498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7347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03450920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41CF6170" w14:textId="70C994CF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1B96D4C0" w14:textId="062F46C6" w:rsidR="001C156C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Brevet : </w:t>
            </w:r>
          </w:p>
          <w:p w14:paraId="284F7499" w14:textId="0571327E" w:rsidR="00005ABF" w:rsidRPr="0037688F" w:rsidRDefault="003C0CDA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5192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2490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32018D">
              <w:rPr>
                <w:rFonts w:cs="Arial"/>
                <w:sz w:val="18"/>
                <w:szCs w:val="6"/>
              </w:rPr>
              <w:t>Non</w:t>
            </w:r>
          </w:p>
          <w:p w14:paraId="0B38C968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5EBADB91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9790DF4" w14:textId="0F1955FE" w:rsidR="0037688F" w:rsidRDefault="001C156C" w:rsidP="0037688F">
            <w:pPr>
              <w:tabs>
                <w:tab w:val="left" w:pos="390"/>
              </w:tabs>
              <w:jc w:val="left"/>
              <w:rPr>
                <w:rFonts w:cs="Arial"/>
                <w:b/>
                <w:sz w:val="20"/>
                <w:szCs w:val="6"/>
              </w:rPr>
            </w:pPr>
            <w:r w:rsidRPr="00EE4F9A">
              <w:rPr>
                <w:rFonts w:cs="Arial"/>
                <w:b/>
                <w:sz w:val="20"/>
                <w:szCs w:val="6"/>
              </w:rPr>
              <w:t>Dépôt CNCM</w:t>
            </w:r>
            <w:r w:rsidR="00E4001A">
              <w:rPr>
                <w:rFonts w:cs="Arial"/>
                <w:b/>
                <w:sz w:val="20"/>
                <w:szCs w:val="6"/>
              </w:rPr>
              <w:t xml:space="preserve"> </w:t>
            </w:r>
            <w:r w:rsidR="00E4001A" w:rsidRPr="00E4001A">
              <w:rPr>
                <w:rFonts w:cs="Arial"/>
                <w:sz w:val="20"/>
                <w:szCs w:val="6"/>
              </w:rPr>
              <w:t>(Collection nationale de Culture de Microorganismes)</w:t>
            </w:r>
            <w:r w:rsidR="00005ABF" w:rsidRPr="00E4001A">
              <w:rPr>
                <w:rFonts w:cs="Arial"/>
                <w:sz w:val="20"/>
                <w:szCs w:val="6"/>
              </w:rPr>
              <w:t> </w:t>
            </w:r>
            <w:r w:rsidR="00005ABF">
              <w:rPr>
                <w:rFonts w:cs="Arial"/>
                <w:b/>
                <w:sz w:val="20"/>
                <w:szCs w:val="6"/>
              </w:rPr>
              <w:t xml:space="preserve">: </w:t>
            </w:r>
          </w:p>
          <w:p w14:paraId="29457EF7" w14:textId="5447BDB4" w:rsidR="00005ABF" w:rsidRPr="0032018D" w:rsidRDefault="003C0CDA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8357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1916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6"/>
              </w:rPr>
              <w:t>Non</w:t>
            </w:r>
          </w:p>
          <w:p w14:paraId="16513B81" w14:textId="32BD1553" w:rsidR="00005ABF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7FBE5F11" w14:textId="77777777" w:rsid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</w:p>
          <w:p w14:paraId="7490DC00" w14:textId="77777777" w:rsidR="00A25A27" w:rsidRDefault="00A25A27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En dehors du remboursement des frais de transport, l</w:t>
            </w:r>
            <w:r w:rsidR="003001C2" w:rsidRPr="003001C2">
              <w:rPr>
                <w:rFonts w:cs="Arial"/>
                <w:b/>
                <w:sz w:val="20"/>
                <w:szCs w:val="6"/>
              </w:rPr>
              <w:t>e matériel à transférer est-il payant ?</w:t>
            </w:r>
            <w:r w:rsidR="003001C2">
              <w:rPr>
                <w:rFonts w:cs="Arial"/>
                <w:b/>
                <w:sz w:val="20"/>
                <w:szCs w:val="6"/>
              </w:rPr>
              <w:t xml:space="preserve"> </w:t>
            </w:r>
          </w:p>
          <w:p w14:paraId="3D8C8149" w14:textId="7454D918" w:rsidR="003001C2" w:rsidRP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 w:rsidRPr="003001C2">
              <w:rPr>
                <w:rFonts w:cs="Arial"/>
                <w:i/>
                <w:sz w:val="20"/>
                <w:szCs w:val="6"/>
              </w:rPr>
              <w:t>Si oui, précisez le montant :</w:t>
            </w:r>
          </w:p>
          <w:p w14:paraId="53ECE1A3" w14:textId="77777777" w:rsidR="001C156C" w:rsidRPr="009B2EDF" w:rsidRDefault="001C156C" w:rsidP="00E355D0">
            <w:pPr>
              <w:ind w:right="-2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B648E3" w:rsidRPr="009B2EDF" w14:paraId="34306685" w14:textId="77777777" w:rsidTr="003001C2">
        <w:trPr>
          <w:trHeight w:val="916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59C529BD" w14:textId="77777777" w:rsidR="00310AEB" w:rsidRPr="007861E4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7861E4">
              <w:rPr>
                <w:rFonts w:cs="Arial"/>
                <w:b/>
                <w:noProof/>
                <w:sz w:val="20"/>
                <w:u w:val="single"/>
              </w:rPr>
              <w:t>Dans le cas d’une exportation hors Union Européenne </w:t>
            </w:r>
          </w:p>
          <w:p w14:paraId="7BDF0DC0" w14:textId="77777777" w:rsidR="00310AEB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</w:rPr>
            </w:pPr>
          </w:p>
          <w:p w14:paraId="74EB5DFB" w14:textId="77777777" w:rsidR="00310AEB" w:rsidRDefault="00310AEB" w:rsidP="00310AEB">
            <w:pPr>
              <w:ind w:left="29"/>
              <w:jc w:val="left"/>
              <w:rPr>
                <w:rFonts w:cs="Arial"/>
                <w:sz w:val="20"/>
              </w:rPr>
            </w:pPr>
            <w:r w:rsidRPr="00511216">
              <w:rPr>
                <w:rFonts w:cs="Arial"/>
                <w:sz w:val="20"/>
              </w:rPr>
              <w:t>Le matériel biologique faisant l'objet du MTA est-il soumis aux conventions internationales visant à prévenir la prolifération des armes biologiques ?</w:t>
            </w:r>
            <w:r>
              <w:rPr>
                <w:rFonts w:cs="Arial"/>
                <w:sz w:val="20"/>
              </w:rPr>
              <w:t xml:space="preserve"> </w:t>
            </w:r>
          </w:p>
          <w:p w14:paraId="371F73A4" w14:textId="4117B26D" w:rsidR="00310AEB" w:rsidRPr="00450D7E" w:rsidRDefault="00310AEB" w:rsidP="00310AEB">
            <w:pPr>
              <w:ind w:left="2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(</w:t>
            </w:r>
            <w:r w:rsidRPr="001E6B85">
              <w:rPr>
                <w:rFonts w:cs="Arial"/>
                <w:i/>
                <w:sz w:val="20"/>
              </w:rPr>
              <w:t>cf. règlement européen sur les biens à double usage (BDU) :</w:t>
            </w:r>
            <w:r w:rsidRPr="00A36CC3">
              <w:rPr>
                <w:rFonts w:cs="Arial"/>
                <w:sz w:val="20"/>
              </w:rPr>
              <w:t xml:space="preserve"> </w:t>
            </w:r>
            <w:hyperlink r:id="rId11" w:history="1"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https://eur-lex.europa.eu/legal content/FR/TXT/PDF/?</w:t>
              </w:r>
              <w:proofErr w:type="spellStart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uri</w:t>
              </w:r>
              <w:proofErr w:type="spellEnd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=OJ:L:2018: 319:FULL&amp;from=EN</w:t>
              </w:r>
            </w:hyperlink>
            <w:r w:rsidRPr="00450D7E">
              <w:rPr>
                <w:rFonts w:cs="Arial"/>
                <w:i/>
                <w:sz w:val="18"/>
                <w:szCs w:val="18"/>
              </w:rPr>
              <w:t>)</w:t>
            </w:r>
          </w:p>
          <w:p w14:paraId="4CA41BD7" w14:textId="77777777" w:rsidR="00310AEB" w:rsidRPr="00F51A69" w:rsidRDefault="00310AEB" w:rsidP="00310AEB">
            <w:pPr>
              <w:ind w:left="29"/>
              <w:jc w:val="left"/>
              <w:rPr>
                <w:rFonts w:cs="Arial"/>
                <w:b/>
                <w:noProof/>
                <w:sz w:val="20"/>
              </w:rPr>
            </w:pPr>
          </w:p>
          <w:p w14:paraId="4ECCE8F6" w14:textId="77777777" w:rsidR="00310AEB" w:rsidRPr="00511216" w:rsidRDefault="003C0CDA" w:rsidP="00310AEB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8765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 xml:space="preserve"> Oui                                                                                  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3748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>Non</w:t>
            </w:r>
          </w:p>
          <w:p w14:paraId="39274FE2" w14:textId="541C7F9D" w:rsidR="00597578" w:rsidRPr="003001C2" w:rsidRDefault="00310AEB" w:rsidP="003001C2">
            <w:pPr>
              <w:pStyle w:val="Paragraphedeliste"/>
              <w:numPr>
                <w:ilvl w:val="0"/>
                <w:numId w:val="16"/>
              </w:numPr>
              <w:tabs>
                <w:tab w:val="left" w:pos="1019"/>
                <w:tab w:val="left" w:pos="2295"/>
              </w:tabs>
              <w:ind w:left="313" w:hanging="284"/>
              <w:rPr>
                <w:rFonts w:cs="Arial"/>
                <w:i/>
                <w:sz w:val="20"/>
              </w:rPr>
            </w:pPr>
            <w:r w:rsidRPr="00C43EB1">
              <w:rPr>
                <w:rFonts w:cs="Arial"/>
                <w:i/>
                <w:sz w:val="20"/>
              </w:rPr>
              <w:t xml:space="preserve">Pour toute demande d'information, contacter </w:t>
            </w:r>
            <w:hyperlink r:id="rId12" w:history="1">
              <w:r w:rsidR="00CA189D" w:rsidRPr="00CA189D">
                <w:rPr>
                  <w:rStyle w:val="Lienhypertexte"/>
                  <w:rFonts w:cs="Arial"/>
                  <w:i/>
                  <w:sz w:val="18"/>
                  <w:szCs w:val="18"/>
                </w:rPr>
                <w:t>dssu@pasteur.fr</w:t>
              </w:r>
            </w:hyperlink>
          </w:p>
        </w:tc>
      </w:tr>
      <w:tr w:rsidR="00310AEB" w14:paraId="610FBB96" w14:textId="77777777" w:rsidTr="00310AEB">
        <w:tc>
          <w:tcPr>
            <w:tcW w:w="11199" w:type="dxa"/>
            <w:gridSpan w:val="2"/>
          </w:tcPr>
          <w:p w14:paraId="404C4C0B" w14:textId="77777777" w:rsidR="00310AEB" w:rsidRDefault="00310AEB" w:rsidP="00310AEB">
            <w:pPr>
              <w:ind w:right="-2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Origine</w:t>
            </w:r>
            <w:r w:rsidRPr="00EE4F9A">
              <w:rPr>
                <w:rFonts w:cs="Arial"/>
                <w:b/>
                <w:sz w:val="20"/>
                <w:u w:val="single"/>
              </w:rPr>
              <w:t xml:space="preserve"> du matériel biologique à transférer</w:t>
            </w:r>
          </w:p>
          <w:p w14:paraId="4A0E13AB" w14:textId="77777777" w:rsidR="00310AEB" w:rsidRPr="00841AEC" w:rsidRDefault="00310AEB" w:rsidP="00310AEB">
            <w:pPr>
              <w:ind w:right="-2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Merci d’obtenir </w:t>
            </w:r>
            <w:r w:rsidRPr="00841AEC">
              <w:rPr>
                <w:rFonts w:cs="Arial"/>
                <w:i/>
                <w:sz w:val="20"/>
              </w:rPr>
              <w:t xml:space="preserve">ces informations auprès de l’institution </w:t>
            </w:r>
            <w:r>
              <w:rPr>
                <w:rFonts w:cs="Arial"/>
                <w:i/>
                <w:sz w:val="20"/>
              </w:rPr>
              <w:t>fournisseur (Institut Pasteur ou partenaire extérieur)</w:t>
            </w:r>
          </w:p>
          <w:p w14:paraId="19156083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4244FD0" w14:textId="77777777" w:rsidR="00310AEB" w:rsidRDefault="003C0CDA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594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</w:t>
            </w:r>
            <w:r w:rsidR="00310AEB" w:rsidRPr="007549C5">
              <w:rPr>
                <w:rFonts w:cs="Arial"/>
                <w:b/>
                <w:sz w:val="20"/>
              </w:rPr>
              <w:t xml:space="preserve">d’origine </w:t>
            </w:r>
            <w:r w:rsidR="00310AEB">
              <w:rPr>
                <w:rFonts w:cs="Arial"/>
                <w:b/>
                <w:sz w:val="20"/>
              </w:rPr>
              <w:t>sauvage </w:t>
            </w:r>
          </w:p>
          <w:p w14:paraId="6016D0AD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Matériel non artificiellement modifié ou non modifié en laboratoire. E</w:t>
            </w:r>
            <w:r w:rsidRPr="009023FF">
              <w:rPr>
                <w:rFonts w:cs="Arial"/>
                <w:i/>
                <w:sz w:val="20"/>
              </w:rPr>
              <w:t xml:space="preserve">xemple : </w:t>
            </w:r>
            <w:r>
              <w:rPr>
                <w:rFonts w:cs="Arial"/>
                <w:i/>
                <w:sz w:val="20"/>
              </w:rPr>
              <w:t>souche virale (élément naturel brut).</w:t>
            </w:r>
          </w:p>
          <w:p w14:paraId="66506F3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36C66552" w14:textId="77777777" w:rsidR="00310AEB" w:rsidRDefault="003C0CDA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41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m</w:t>
            </w:r>
            <w:r w:rsidR="00310AEB" w:rsidRPr="009023FF">
              <w:rPr>
                <w:rFonts w:cs="Arial"/>
                <w:b/>
                <w:sz w:val="20"/>
              </w:rPr>
              <w:t>odifié à partir d’éléments sauvage</w:t>
            </w:r>
            <w:r w:rsidR="00310AEB">
              <w:rPr>
                <w:rFonts w:cs="Arial"/>
                <w:b/>
                <w:sz w:val="20"/>
              </w:rPr>
              <w:t>s</w:t>
            </w:r>
            <w:r w:rsidR="00310AEB">
              <w:rPr>
                <w:rFonts w:cs="Arial"/>
                <w:sz w:val="20"/>
              </w:rPr>
              <w:t> </w:t>
            </w:r>
          </w:p>
          <w:p w14:paraId="7429CF4E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Matériel intégrant une ou plusieurs séquences sauvages. </w:t>
            </w:r>
          </w:p>
          <w:p w14:paraId="0302DF59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E</w:t>
            </w:r>
            <w:r w:rsidRPr="009023FF">
              <w:rPr>
                <w:rFonts w:cs="Arial"/>
                <w:i/>
                <w:sz w:val="20"/>
              </w:rPr>
              <w:t xml:space="preserve">xemple : séquence génétique </w:t>
            </w:r>
            <w:r>
              <w:rPr>
                <w:rFonts w:cs="Arial"/>
                <w:i/>
                <w:sz w:val="20"/>
              </w:rPr>
              <w:t>construite</w:t>
            </w:r>
            <w:r w:rsidRPr="009023FF">
              <w:rPr>
                <w:rFonts w:cs="Arial"/>
                <w:i/>
                <w:sz w:val="20"/>
              </w:rPr>
              <w:t xml:space="preserve"> à partir de plusieurs séquences sauvages</w:t>
            </w:r>
            <w:r>
              <w:rPr>
                <w:rFonts w:cs="Arial"/>
                <w:i/>
                <w:sz w:val="20"/>
              </w:rPr>
              <w:t xml:space="preserve"> et insérée dans un plasmide.</w:t>
            </w:r>
          </w:p>
          <w:p w14:paraId="203EFE2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2BA7CC39" w14:textId="77777777" w:rsidR="00310AEB" w:rsidRDefault="003C0CDA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96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c</w:t>
            </w:r>
            <w:r w:rsidR="00310AEB" w:rsidRPr="009023FF">
              <w:rPr>
                <w:rFonts w:cs="Arial"/>
                <w:b/>
                <w:sz w:val="20"/>
              </w:rPr>
              <w:t>onçu sans avoir accès phys</w:t>
            </w:r>
            <w:r w:rsidR="00310AEB">
              <w:rPr>
                <w:rFonts w:cs="Arial"/>
                <w:b/>
                <w:sz w:val="20"/>
              </w:rPr>
              <w:t>iquement à un matériel sauvage </w:t>
            </w:r>
          </w:p>
          <w:p w14:paraId="5F5272D5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>Matériel obtenu par biologie de synthèse ou bien obtenu commercialement.</w:t>
            </w:r>
          </w:p>
          <w:p w14:paraId="1C7574D4" w14:textId="759BB126" w:rsidR="00310AEB" w:rsidRPr="00430236" w:rsidRDefault="00310AEB" w:rsidP="00A25A27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 w:rsidRPr="008023EC">
              <w:rPr>
                <w:rFonts w:cs="Arial"/>
                <w:i/>
                <w:noProof/>
                <w:sz w:val="20"/>
              </w:rPr>
              <w:t xml:space="preserve">Exemple : </w:t>
            </w:r>
            <w:r>
              <w:rPr>
                <w:rFonts w:cs="Arial"/>
                <w:i/>
                <w:noProof/>
                <w:sz w:val="20"/>
              </w:rPr>
              <w:t>séquence génétique synthétisée à partir d’une séque</w:t>
            </w:r>
            <w:r w:rsidR="00430236">
              <w:rPr>
                <w:rFonts w:cs="Arial"/>
                <w:i/>
                <w:noProof/>
                <w:sz w:val="20"/>
              </w:rPr>
              <w:t>nce sauvage accessible en ligne</w:t>
            </w:r>
          </w:p>
        </w:tc>
      </w:tr>
      <w:tr w:rsidR="000C0800" w14:paraId="0A46F265" w14:textId="77777777" w:rsidTr="00310AEB">
        <w:tc>
          <w:tcPr>
            <w:tcW w:w="11199" w:type="dxa"/>
            <w:gridSpan w:val="2"/>
          </w:tcPr>
          <w:p w14:paraId="37758AB5" w14:textId="77777777" w:rsidR="000C0800" w:rsidRPr="005A72A9" w:rsidRDefault="000C0800" w:rsidP="000C0800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5A72A9">
              <w:rPr>
                <w:rFonts w:cs="Arial"/>
                <w:b/>
                <w:noProof/>
                <w:sz w:val="20"/>
                <w:u w:val="single"/>
              </w:rPr>
              <w:lastRenderedPageBreak/>
              <w:t>Application du Protocole de Nagoya</w:t>
            </w:r>
          </w:p>
          <w:p w14:paraId="34D4B82D" w14:textId="77777777" w:rsidR="000C0800" w:rsidRDefault="000C0800" w:rsidP="000C0800">
            <w:pPr>
              <w:ind w:left="-142"/>
              <w:rPr>
                <w:rFonts w:cs="Arial"/>
                <w:b/>
                <w:noProof/>
                <w:sz w:val="20"/>
              </w:rPr>
            </w:pPr>
          </w:p>
          <w:p w14:paraId="5FAA5CB4" w14:textId="1472CE63" w:rsidR="000C0800" w:rsidRDefault="000C0800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  <w:r w:rsidRPr="00164B7C">
              <w:rPr>
                <w:rFonts w:cs="Arial"/>
                <w:b/>
                <w:noProof/>
                <w:sz w:val="20"/>
              </w:rPr>
              <w:t xml:space="preserve">S’il s’agit d’un matériel sauvage ou modifié à partir d’éléments sauvages, veuillez consulter la page webcampus </w:t>
            </w:r>
            <w:hyperlink r:id="rId13" w:history="1">
              <w:r w:rsidR="001E6B85" w:rsidRPr="001E6B85">
                <w:rPr>
                  <w:rStyle w:val="Lienhypertexte"/>
                  <w:i/>
                  <w:sz w:val="20"/>
                </w:rPr>
                <w:t>http://webcampus.pasteur.fr/jcms/c_800325/fr/procedure-interne-nagoya-mon-projet-est-il-concerne-par-une-reglementation</w:t>
              </w:r>
            </w:hyperlink>
            <w:r w:rsidR="001E6B85">
              <w:rPr>
                <w:rFonts w:cs="Arial"/>
                <w:b/>
                <w:noProof/>
                <w:sz w:val="20"/>
              </w:rPr>
              <w:t xml:space="preserve"> </w:t>
            </w:r>
            <w:r w:rsidRPr="00164B7C">
              <w:rPr>
                <w:rFonts w:cs="Arial"/>
                <w:b/>
                <w:noProof/>
                <w:sz w:val="20"/>
              </w:rPr>
              <w:t>afin de déterminer si le Protocole de Nagoya s’applique au matériel objet de votre transfert.</w:t>
            </w:r>
          </w:p>
          <w:p w14:paraId="54E22C75" w14:textId="77777777" w:rsidR="00CB365A" w:rsidRPr="00164B7C" w:rsidRDefault="00CB365A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</w:p>
          <w:p w14:paraId="25B354BC" w14:textId="77777777" w:rsidR="000C0800" w:rsidRPr="00673D99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l’IP est fournisseur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6BC686FD" w14:textId="7B11F46E" w:rsidR="000C0800" w:rsidRPr="00673D99" w:rsidRDefault="000C0800" w:rsidP="000C0800">
            <w:pPr>
              <w:pStyle w:val="Paragraphedeliste"/>
              <w:rPr>
                <w:rStyle w:val="Lienhypertexte"/>
                <w:rFonts w:cs="Arial"/>
                <w:color w:val="auto"/>
                <w:sz w:val="20"/>
                <w:u w:val="none"/>
              </w:rPr>
            </w:pPr>
            <w:r w:rsidRPr="00673D99">
              <w:rPr>
                <w:rFonts w:cs="Arial"/>
                <w:b/>
                <w:bCs/>
                <w:sz w:val="20"/>
              </w:rPr>
              <w:t xml:space="preserve">Si le Protocole </w:t>
            </w:r>
            <w:r>
              <w:rPr>
                <w:rFonts w:cs="Arial"/>
                <w:b/>
                <w:bCs/>
                <w:sz w:val="20"/>
              </w:rPr>
              <w:t xml:space="preserve">de Nagoya </w:t>
            </w:r>
            <w:r w:rsidRPr="00673D99">
              <w:rPr>
                <w:rFonts w:cs="Arial"/>
                <w:b/>
                <w:bCs/>
                <w:sz w:val="20"/>
              </w:rPr>
              <w:t>s’applique</w:t>
            </w:r>
            <w:r w:rsidR="00D80028">
              <w:rPr>
                <w:rFonts w:cs="Arial"/>
                <w:sz w:val="20"/>
              </w:rPr>
              <w:t>, merci de compléter</w:t>
            </w:r>
            <w:r w:rsidRPr="00673D99">
              <w:rPr>
                <w:rFonts w:cs="Arial"/>
                <w:sz w:val="20"/>
              </w:rPr>
              <w:t xml:space="preserve"> 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benefit</w:t>
            </w:r>
            <w:proofErr w:type="spellEnd"/>
            <w:r w:rsidRPr="00673D99">
              <w:rPr>
                <w:rFonts w:cs="Arial"/>
                <w:sz w:val="20"/>
              </w:rPr>
              <w:t xml:space="preserve">-Sharing Information » </w:t>
            </w:r>
            <w:r w:rsidR="00D80028">
              <w:rPr>
                <w:rFonts w:cs="Arial"/>
                <w:sz w:val="20"/>
              </w:rPr>
              <w:t>page 4</w:t>
            </w:r>
            <w:r w:rsidRPr="00673D99">
              <w:rPr>
                <w:rFonts w:cs="Arial"/>
                <w:sz w:val="20"/>
              </w:rPr>
              <w:t xml:space="preserve"> avec les informations demandées</w:t>
            </w:r>
            <w:r w:rsidR="00D80028">
              <w:rPr>
                <w:rFonts w:cs="Arial"/>
                <w:sz w:val="20"/>
              </w:rPr>
              <w:t>.</w:t>
            </w:r>
            <w:r w:rsidR="00D80028" w:rsidRPr="00673D99">
              <w:rPr>
                <w:rStyle w:val="Lienhypertexte"/>
                <w:rFonts w:cs="Arial"/>
                <w:color w:val="auto"/>
                <w:sz w:val="20"/>
                <w:u w:val="none"/>
              </w:rPr>
              <w:t xml:space="preserve"> </w:t>
            </w:r>
          </w:p>
          <w:p w14:paraId="18A224B7" w14:textId="62C25AEE" w:rsidR="00D80028" w:rsidRDefault="000C0800" w:rsidP="00D80028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 de Nagoya ne s’applique pas au matériel que vous souhaitez transférer</w:t>
            </w:r>
            <w:r w:rsidRPr="00673D99">
              <w:rPr>
                <w:rFonts w:cs="Arial"/>
                <w:sz w:val="20"/>
              </w:rPr>
              <w:t>, merci d’</w:t>
            </w:r>
            <w:r w:rsidR="00D80028">
              <w:rPr>
                <w:rFonts w:cs="Arial"/>
                <w:sz w:val="20"/>
              </w:rPr>
              <w:t>indiquer</w:t>
            </w:r>
            <w:r w:rsidR="00D80028" w:rsidRPr="00673D99">
              <w:rPr>
                <w:rFonts w:cs="Arial"/>
                <w:sz w:val="20"/>
              </w:rPr>
              <w:t xml:space="preserve"> la mention « non-appl</w:t>
            </w:r>
            <w:r w:rsidR="00D80028">
              <w:rPr>
                <w:rFonts w:cs="Arial"/>
                <w:sz w:val="20"/>
              </w:rPr>
              <w:t xml:space="preserve">icable » au niveau du matériel de </w:t>
            </w:r>
            <w:r w:rsidRPr="00673D99">
              <w:rPr>
                <w:rFonts w:cs="Arial"/>
                <w:sz w:val="20"/>
              </w:rPr>
              <w:t>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</w:t>
            </w:r>
            <w:r w:rsidR="00D80028">
              <w:rPr>
                <w:rFonts w:cs="Arial"/>
                <w:sz w:val="20"/>
              </w:rPr>
              <w:t>enefit</w:t>
            </w:r>
            <w:proofErr w:type="spellEnd"/>
            <w:r w:rsidR="00D80028">
              <w:rPr>
                <w:rFonts w:cs="Arial"/>
                <w:sz w:val="20"/>
              </w:rPr>
              <w:t>-Sharing Information ».</w:t>
            </w:r>
          </w:p>
          <w:p w14:paraId="3A3577D2" w14:textId="2DF84E26" w:rsidR="000C0800" w:rsidRDefault="000C0800" w:rsidP="000C0800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sz w:val="20"/>
              </w:rPr>
              <w:t xml:space="preserve">Cette fiche sera jointe </w:t>
            </w:r>
            <w:r w:rsidR="00D80028">
              <w:rPr>
                <w:rFonts w:cs="Arial"/>
                <w:sz w:val="20"/>
              </w:rPr>
              <w:t>en annexe du</w:t>
            </w:r>
            <w:r w:rsidRPr="00673D99">
              <w:rPr>
                <w:rFonts w:cs="Arial"/>
                <w:sz w:val="20"/>
              </w:rPr>
              <w:t xml:space="preserve"> MTA.</w:t>
            </w:r>
          </w:p>
          <w:p w14:paraId="03D06790" w14:textId="77777777" w:rsidR="00CB365A" w:rsidRDefault="00CB365A" w:rsidP="000C0800">
            <w:pPr>
              <w:ind w:left="709"/>
              <w:rPr>
                <w:rFonts w:cs="Arial"/>
                <w:sz w:val="20"/>
              </w:rPr>
            </w:pPr>
          </w:p>
          <w:p w14:paraId="304279F3" w14:textId="77777777" w:rsidR="000C0800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</w:t>
            </w:r>
            <w:r>
              <w:rPr>
                <w:rFonts w:cs="Arial"/>
                <w:b/>
                <w:bCs/>
                <w:sz w:val="20"/>
                <w:u w:val="single"/>
              </w:rPr>
              <w:t>IP est destinataire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014D1DC6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</w:t>
            </w:r>
            <w:r>
              <w:rPr>
                <w:rFonts w:cs="Arial"/>
                <w:b/>
                <w:bCs/>
                <w:sz w:val="20"/>
              </w:rPr>
              <w:t xml:space="preserve"> de Nagoya</w:t>
            </w:r>
            <w:r w:rsidRPr="00673D99">
              <w:rPr>
                <w:rFonts w:cs="Arial"/>
                <w:b/>
                <w:bCs/>
                <w:sz w:val="20"/>
              </w:rPr>
              <w:t xml:space="preserve"> s’applique</w:t>
            </w:r>
            <w:r w:rsidRPr="00673D99">
              <w:rPr>
                <w:rFonts w:cs="Arial"/>
                <w:sz w:val="20"/>
              </w:rPr>
              <w:t>, merci</w:t>
            </w:r>
            <w:r>
              <w:rPr>
                <w:rFonts w:cs="Arial"/>
                <w:sz w:val="20"/>
              </w:rPr>
              <w:t xml:space="preserve"> de vous conformer à la procédure décrite sur </w:t>
            </w:r>
            <w:r w:rsidRPr="00125786">
              <w:rPr>
                <w:rFonts w:cs="Arial"/>
                <w:noProof/>
                <w:sz w:val="20"/>
              </w:rPr>
              <w:t>la page webcampus.</w:t>
            </w:r>
          </w:p>
          <w:p w14:paraId="067BD4C7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</w:p>
          <w:p w14:paraId="33571D18" w14:textId="2FA45958" w:rsidR="000C0800" w:rsidRPr="003A12CC" w:rsidRDefault="000C0800" w:rsidP="00781252">
            <w:pPr>
              <w:pStyle w:val="Paragraphedeliste"/>
              <w:numPr>
                <w:ilvl w:val="0"/>
                <w:numId w:val="16"/>
              </w:numPr>
              <w:ind w:left="313" w:hanging="313"/>
              <w:rPr>
                <w:rStyle w:val="Lienhypertexte"/>
                <w:rFonts w:cs="Arial"/>
                <w:i/>
                <w:noProof/>
                <w:color w:val="auto"/>
                <w:sz w:val="20"/>
                <w:u w:val="none"/>
              </w:rPr>
            </w:pPr>
            <w:r w:rsidRPr="00C43EB1">
              <w:rPr>
                <w:rFonts w:cs="Arial"/>
                <w:i/>
                <w:noProof/>
                <w:sz w:val="20"/>
              </w:rPr>
              <w:t xml:space="preserve">Pour toute question sur l’application du Protocole de Nagoya, merci de contacter : </w:t>
            </w:r>
            <w:hyperlink r:id="rId14" w:history="1">
              <w:r w:rsidRPr="00C43EB1">
                <w:rPr>
                  <w:rStyle w:val="Lienhypertexte"/>
                  <w:rFonts w:cs="Arial"/>
                  <w:i/>
                  <w:noProof/>
                  <w:sz w:val="20"/>
                </w:rPr>
                <w:t>dj-apa@pasteur.fr</w:t>
              </w:r>
            </w:hyperlink>
          </w:p>
          <w:p w14:paraId="4111C2AE" w14:textId="77777777" w:rsidR="003A12CC" w:rsidRPr="00C43EB1" w:rsidRDefault="003A12CC" w:rsidP="003A12CC">
            <w:pPr>
              <w:pStyle w:val="Paragraphedeliste"/>
              <w:ind w:left="313"/>
              <w:rPr>
                <w:rFonts w:cs="Arial"/>
                <w:i/>
                <w:noProof/>
                <w:sz w:val="20"/>
              </w:rPr>
            </w:pPr>
          </w:p>
          <w:p w14:paraId="7F62BF04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  <w:tr w:rsidR="000C0800" w14:paraId="15C80981" w14:textId="77777777" w:rsidTr="00310AEB">
        <w:tc>
          <w:tcPr>
            <w:tcW w:w="11199" w:type="dxa"/>
            <w:gridSpan w:val="2"/>
          </w:tcPr>
          <w:p w14:paraId="2026BDD0" w14:textId="056F3655" w:rsidR="006508AE" w:rsidRDefault="003C0CDA" w:rsidP="000C0800">
            <w:pPr>
              <w:spacing w:before="240" w:after="120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18"/>
                  <w:szCs w:val="6"/>
                </w:rPr>
                <w:id w:val="10299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6A">
                  <w:rPr>
                    <w:rFonts w:ascii="MS Gothic" w:eastAsia="MS Gothic" w:hAnsi="MS Gothic" w:cs="Arial" w:hint="eastAsia"/>
                    <w:b/>
                    <w:sz w:val="18"/>
                    <w:szCs w:val="6"/>
                  </w:rPr>
                  <w:t>☐</w:t>
                </w:r>
              </w:sdtContent>
            </w:sdt>
            <w:r w:rsidR="000C0800">
              <w:rPr>
                <w:rFonts w:cs="Arial"/>
                <w:b/>
                <w:sz w:val="18"/>
                <w:szCs w:val="6"/>
              </w:rPr>
              <w:t xml:space="preserve"> </w:t>
            </w:r>
            <w:r w:rsidR="000C0800" w:rsidRPr="00824E3F">
              <w:rPr>
                <w:rFonts w:cs="Arial"/>
                <w:b/>
                <w:sz w:val="20"/>
              </w:rPr>
              <w:t>J’atteste que les informations fournies dans ce formulaire sont correctes au meilleur de ma connaissance.</w:t>
            </w:r>
          </w:p>
          <w:p w14:paraId="1AE2144E" w14:textId="48D2A98F" w:rsidR="006508AE" w:rsidRPr="006508AE" w:rsidRDefault="006508AE" w:rsidP="006508AE">
            <w:pPr>
              <w:spacing w:before="240" w:after="120"/>
              <w:jc w:val="center"/>
              <w:rPr>
                <w:rFonts w:cs="Arial"/>
                <w:sz w:val="20"/>
              </w:rPr>
            </w:pPr>
            <w:r w:rsidRPr="006508AE">
              <w:rPr>
                <w:rFonts w:cs="Arial"/>
                <w:sz w:val="20"/>
              </w:rPr>
              <w:t xml:space="preserve">Merci d’adresser le formulaire complété à </w:t>
            </w:r>
            <w:r w:rsidRPr="006508AE">
              <w:rPr>
                <w:rStyle w:val="Lienhypertexte"/>
                <w:i/>
                <w:noProof/>
                <w:sz w:val="20"/>
              </w:rPr>
              <w:t>mta@pasteur.fr</w:t>
            </w:r>
          </w:p>
          <w:p w14:paraId="5ECDBC92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</w:tbl>
    <w:p w14:paraId="7781369C" w14:textId="5D19BE50" w:rsidR="001E6B85" w:rsidRDefault="001E6B85" w:rsidP="00F51A69">
      <w:pPr>
        <w:ind w:left="-142"/>
        <w:jc w:val="center"/>
        <w:rPr>
          <w:rFonts w:cs="Arial"/>
          <w:b/>
          <w:noProof/>
          <w:sz w:val="20"/>
        </w:rPr>
      </w:pPr>
    </w:p>
    <w:p w14:paraId="3FA6E8BE" w14:textId="77777777" w:rsidR="001E6B85" w:rsidRDefault="001E6B85">
      <w:pPr>
        <w:jc w:val="left"/>
        <w:rPr>
          <w:rFonts w:cs="Arial"/>
          <w:b/>
          <w:noProof/>
          <w:sz w:val="20"/>
        </w:rPr>
      </w:pPr>
      <w:r>
        <w:rPr>
          <w:rFonts w:cs="Arial"/>
          <w:b/>
          <w:noProof/>
          <w:sz w:val="20"/>
        </w:rPr>
        <w:br w:type="page"/>
      </w:r>
    </w:p>
    <w:p w14:paraId="2C2A5218" w14:textId="3A84EDC3" w:rsidR="001E6B85" w:rsidRDefault="001E6B85" w:rsidP="001E6B85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before="120" w:after="120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 xml:space="preserve">Material’s </w:t>
      </w:r>
      <w:r w:rsidRPr="0036351B">
        <w:rPr>
          <w:rFonts w:cs="Arial"/>
          <w:b/>
          <w:lang w:val="en-US"/>
        </w:rPr>
        <w:t>Access and Benefit-Sharing Information</w:t>
      </w:r>
    </w:p>
    <w:p w14:paraId="6E9C2148" w14:textId="77777777" w:rsidR="001E6B85" w:rsidRDefault="001E6B85" w:rsidP="001E6B85">
      <w:pPr>
        <w:rPr>
          <w:rFonts w:cs="Arial"/>
          <w:b/>
          <w:lang w:val="en-US"/>
        </w:rPr>
      </w:pPr>
    </w:p>
    <w:p w14:paraId="76B5BAB1" w14:textId="77777777" w:rsidR="001E6B85" w:rsidRDefault="001E6B85" w:rsidP="001E6B85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Material: … </w:t>
      </w:r>
      <w:r w:rsidRPr="001E6B85">
        <w:rPr>
          <w:rFonts w:cs="Arial"/>
          <w:i/>
          <w:sz w:val="20"/>
          <w:szCs w:val="28"/>
        </w:rPr>
        <w:t>(merci de compléter)</w:t>
      </w:r>
    </w:p>
    <w:p w14:paraId="34C81C1A" w14:textId="77777777" w:rsidR="001E6B85" w:rsidRDefault="001E6B85" w:rsidP="001E6B85">
      <w:pPr>
        <w:rPr>
          <w:rFonts w:cs="Arial"/>
          <w:b/>
          <w:lang w:val="en-US"/>
        </w:rPr>
      </w:pPr>
    </w:p>
    <w:p w14:paraId="7BEAD866" w14:textId="77777777" w:rsidR="001E6B85" w:rsidRDefault="001E6B85" w:rsidP="001E6B85">
      <w:pPr>
        <w:rPr>
          <w:rFonts w:cs="Arial"/>
          <w:b/>
          <w:lang w:val="en-US"/>
        </w:rPr>
      </w:pPr>
    </w:p>
    <w:p w14:paraId="7B7CC1C7" w14:textId="77777777" w:rsidR="001E6B85" w:rsidRDefault="001E6B85" w:rsidP="001E6B85">
      <w:pPr>
        <w:rPr>
          <w:rFonts w:cs="Arial"/>
          <w:b/>
          <w:lang w:val="en-US"/>
        </w:rPr>
      </w:pPr>
    </w:p>
    <w:p w14:paraId="7C22F1E4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Due diligence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B85" w:rsidRPr="0036351B" w14:paraId="006DBADF" w14:textId="77777777" w:rsidTr="00A36CC3">
        <w:tc>
          <w:tcPr>
            <w:tcW w:w="4531" w:type="dxa"/>
          </w:tcPr>
          <w:p w14:paraId="63A6A8BE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Country of origin of the Material: </w:t>
            </w:r>
          </w:p>
          <w:p w14:paraId="0BA4770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4531" w:type="dxa"/>
          </w:tcPr>
          <w:p w14:paraId="3F77715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Year of Material’s collect:</w:t>
            </w:r>
          </w:p>
          <w:p w14:paraId="6443944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9C762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0CA6A46D" w14:textId="77777777" w:rsidR="001E6B85" w:rsidRDefault="001E6B85" w:rsidP="001E6B85">
      <w:pPr>
        <w:rPr>
          <w:rFonts w:cs="Arial"/>
          <w:b/>
          <w:lang w:val="en-US"/>
        </w:rPr>
      </w:pPr>
    </w:p>
    <w:p w14:paraId="6FFEB1E7" w14:textId="77777777" w:rsidR="001E6B85" w:rsidRPr="0036351B" w:rsidRDefault="001E6B85" w:rsidP="001E6B85">
      <w:pPr>
        <w:rPr>
          <w:rFonts w:cs="Arial"/>
          <w:b/>
          <w:lang w:val="en-US"/>
        </w:rPr>
      </w:pPr>
    </w:p>
    <w:p w14:paraId="18FBDB20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National authorization and conditions of use</w:t>
      </w: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2405"/>
        <w:gridCol w:w="709"/>
        <w:gridCol w:w="1559"/>
        <w:gridCol w:w="2209"/>
        <w:gridCol w:w="2209"/>
      </w:tblGrid>
      <w:tr w:rsidR="001E6B85" w:rsidRPr="005434F2" w14:paraId="1B3D1323" w14:textId="77777777" w:rsidTr="00A36CC3">
        <w:trPr>
          <w:trHeight w:val="1247"/>
        </w:trPr>
        <w:tc>
          <w:tcPr>
            <w:tcW w:w="2405" w:type="dxa"/>
            <w:vAlign w:val="center"/>
          </w:tcPr>
          <w:p w14:paraId="11122196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</w:t>
            </w:r>
            <w:r w:rsidRPr="0036351B">
              <w:rPr>
                <w:rFonts w:cs="Arial"/>
                <w:b/>
                <w:sz w:val="20"/>
                <w:lang w:val="en-US"/>
              </w:rPr>
              <w:t>uthorization to use the Material</w:t>
            </w:r>
            <w:r>
              <w:rPr>
                <w:rFonts w:cs="Arial"/>
                <w:b/>
                <w:sz w:val="20"/>
                <w:lang w:val="en-US"/>
              </w:rPr>
              <w:t xml:space="preserve"> from the country of origin</w:t>
            </w:r>
          </w:p>
        </w:tc>
        <w:tc>
          <w:tcPr>
            <w:tcW w:w="709" w:type="dxa"/>
          </w:tcPr>
          <w:p w14:paraId="7F9F2B7D" w14:textId="77777777" w:rsidR="001E6B85" w:rsidRPr="0036351B" w:rsidRDefault="003C0CDA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583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  <w:p w14:paraId="18545CDD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5977" w:type="dxa"/>
            <w:gridSpan w:val="3"/>
          </w:tcPr>
          <w:p w14:paraId="777B46E6" w14:textId="77777777" w:rsidR="001E6B85" w:rsidRPr="0036351B" w:rsidRDefault="003C0CDA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8089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  <w:p w14:paraId="4F5BE3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33C78A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  <w:r w:rsidRPr="0036351B">
              <w:rPr>
                <w:rFonts w:cs="Arial"/>
                <w:sz w:val="20"/>
                <w:lang w:val="en-US"/>
              </w:rPr>
              <w:t xml:space="preserve">uthority having issued the authorization: </w:t>
            </w:r>
          </w:p>
          <w:p w14:paraId="11ED012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4C51D2E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A15391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323A9FD" w14:textId="77777777" w:rsidTr="00A36CC3">
        <w:trPr>
          <w:trHeight w:val="1370"/>
        </w:trPr>
        <w:tc>
          <w:tcPr>
            <w:tcW w:w="2405" w:type="dxa"/>
            <w:vMerge w:val="restart"/>
            <w:vAlign w:val="center"/>
          </w:tcPr>
          <w:p w14:paraId="1113D419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BC8744" w14:textId="77777777" w:rsidR="001E6B85" w:rsidRPr="00A0611D" w:rsidRDefault="001E6B85" w:rsidP="00A36CC3">
            <w:pPr>
              <w:jc w:val="center"/>
              <w:rPr>
                <w:rFonts w:cs="Arial"/>
                <w:i/>
                <w:sz w:val="20"/>
                <w:lang w:val="en-US"/>
              </w:rPr>
            </w:pPr>
            <w:r w:rsidRPr="00A0611D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vAlign w:val="center"/>
          </w:tcPr>
          <w:p w14:paraId="1B9E20C9" w14:textId="77777777" w:rsidR="001E6B85" w:rsidRPr="006230D8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6230D8">
              <w:rPr>
                <w:rFonts w:cs="Arial"/>
                <w:b/>
                <w:sz w:val="20"/>
                <w:lang w:val="en-US"/>
              </w:rPr>
              <w:t>Authorization</w:t>
            </w:r>
          </w:p>
        </w:tc>
        <w:tc>
          <w:tcPr>
            <w:tcW w:w="4418" w:type="dxa"/>
            <w:gridSpan w:val="2"/>
          </w:tcPr>
          <w:p w14:paraId="1C5C73C6" w14:textId="77777777" w:rsidR="001E6B85" w:rsidRDefault="003C0CDA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274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IRCC (Internationally Recognized C</w:t>
            </w:r>
            <w:r w:rsidR="001E6B85" w:rsidRPr="0036351B">
              <w:rPr>
                <w:rFonts w:cs="Arial"/>
                <w:sz w:val="20"/>
                <w:lang w:val="en-US"/>
              </w:rPr>
              <w:t>ertificate</w:t>
            </w:r>
            <w:r w:rsidR="001E6B85">
              <w:rPr>
                <w:rFonts w:cs="Arial"/>
                <w:sz w:val="20"/>
                <w:lang w:val="en-US"/>
              </w:rPr>
              <w:t xml:space="preserve"> of Compliance</w:t>
            </w:r>
            <w:r w:rsidR="001E6B85" w:rsidRPr="0036351B">
              <w:rPr>
                <w:rFonts w:cs="Arial"/>
                <w:sz w:val="20"/>
                <w:lang w:val="en-US"/>
              </w:rPr>
              <w:t>)</w:t>
            </w:r>
          </w:p>
          <w:p w14:paraId="21D2219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5603DBC" w14:textId="77777777" w:rsidR="001E6B85" w:rsidRDefault="003C0CDA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0752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PIC (Prior I</w:t>
            </w:r>
            <w:r w:rsidR="001E6B85" w:rsidRPr="0036351B">
              <w:rPr>
                <w:rFonts w:cs="Arial"/>
                <w:sz w:val="20"/>
                <w:lang w:val="en-US"/>
              </w:rPr>
              <w:t xml:space="preserve">nformed </w:t>
            </w:r>
            <w:r w:rsidR="001E6B85">
              <w:rPr>
                <w:rFonts w:cs="Arial"/>
                <w:sz w:val="20"/>
                <w:lang w:val="en-US"/>
              </w:rPr>
              <w:t>C</w:t>
            </w:r>
            <w:r w:rsidR="001E6B85" w:rsidRPr="0036351B">
              <w:rPr>
                <w:rFonts w:cs="Arial"/>
                <w:sz w:val="20"/>
                <w:lang w:val="en-US"/>
              </w:rPr>
              <w:t>onsent)</w:t>
            </w:r>
          </w:p>
          <w:p w14:paraId="282D0388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1ED2EA7" w14:textId="77777777" w:rsidR="001E6B85" w:rsidRPr="0036351B" w:rsidRDefault="003C0CDA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2502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Other</w:t>
            </w:r>
            <w:r w:rsidR="001E6B85">
              <w:rPr>
                <w:rFonts w:cs="Arial"/>
                <w:sz w:val="20"/>
                <w:lang w:val="en-US"/>
              </w:rPr>
              <w:t>: XXX</w:t>
            </w:r>
          </w:p>
        </w:tc>
      </w:tr>
      <w:tr w:rsidR="001E6B85" w:rsidRPr="005434F2" w14:paraId="46394414" w14:textId="77777777" w:rsidTr="00A36CC3">
        <w:trPr>
          <w:trHeight w:val="1370"/>
        </w:trPr>
        <w:tc>
          <w:tcPr>
            <w:tcW w:w="2405" w:type="dxa"/>
            <w:vMerge/>
            <w:vAlign w:val="center"/>
          </w:tcPr>
          <w:p w14:paraId="6A3D2945" w14:textId="77777777" w:rsidR="001E6B85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7653E84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121C30DD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</w:tcPr>
          <w:p w14:paraId="5E8B38C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Date of issuance: </w:t>
            </w:r>
          </w:p>
          <w:p w14:paraId="1E0DB70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33831A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Reference number</w:t>
            </w:r>
            <w:r>
              <w:rPr>
                <w:rFonts w:cs="Arial"/>
                <w:sz w:val="20"/>
                <w:lang w:val="en-US"/>
              </w:rPr>
              <w:t>:</w:t>
            </w:r>
          </w:p>
        </w:tc>
      </w:tr>
      <w:tr w:rsidR="001E6B85" w:rsidRPr="005434F2" w14:paraId="329A7E39" w14:textId="77777777" w:rsidTr="00A36CC3">
        <w:trPr>
          <w:trHeight w:val="1174"/>
        </w:trPr>
        <w:tc>
          <w:tcPr>
            <w:tcW w:w="2405" w:type="dxa"/>
            <w:vMerge/>
            <w:vAlign w:val="center"/>
          </w:tcPr>
          <w:p w14:paraId="1DF57F9F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E2DADC2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96FD1C0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Conditions of use</w:t>
            </w:r>
          </w:p>
        </w:tc>
        <w:tc>
          <w:tcPr>
            <w:tcW w:w="4418" w:type="dxa"/>
            <w:gridSpan w:val="2"/>
            <w:tcBorders>
              <w:bottom w:val="double" w:sz="4" w:space="0" w:color="auto"/>
            </w:tcBorders>
          </w:tcPr>
          <w:p w14:paraId="01CEB0B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15DD031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Scope of authorized utilization (e.g. commercial purpose):</w:t>
            </w:r>
          </w:p>
          <w:p w14:paraId="3708C9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7300B4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392DCF2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D6FF623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Transfer right (e.g. the right to transfer to a third-party):</w:t>
            </w:r>
          </w:p>
          <w:p w14:paraId="3B426BB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E2A2A02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A379B86" w14:textId="77777777" w:rsidTr="00A36CC3">
        <w:trPr>
          <w:trHeight w:val="421"/>
        </w:trPr>
        <w:tc>
          <w:tcPr>
            <w:tcW w:w="2405" w:type="dxa"/>
            <w:vMerge/>
            <w:vAlign w:val="center"/>
          </w:tcPr>
          <w:p w14:paraId="6BE90EF8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66F03E1F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98C192F" w14:textId="77777777" w:rsidR="001E6B85" w:rsidRPr="0036351B" w:rsidRDefault="001E6B85" w:rsidP="00A36CC3">
            <w:pPr>
              <w:spacing w:before="120" w:after="120"/>
              <w:jc w:val="center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Mutually Agreed Terms (MAT)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7EAEE574" w14:textId="77777777" w:rsidR="001E6B85" w:rsidRPr="0036351B" w:rsidRDefault="003C0CDA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4867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16A59AFD" w14:textId="77777777" w:rsidR="001E6B85" w:rsidRPr="0036351B" w:rsidRDefault="003C0CDA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12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</w:tc>
      </w:tr>
      <w:tr w:rsidR="001E6B85" w:rsidRPr="005434F2" w14:paraId="3B758818" w14:textId="77777777" w:rsidTr="00A36CC3">
        <w:trPr>
          <w:trHeight w:val="1299"/>
        </w:trPr>
        <w:tc>
          <w:tcPr>
            <w:tcW w:w="2405" w:type="dxa"/>
            <w:vMerge/>
            <w:vAlign w:val="center"/>
          </w:tcPr>
          <w:p w14:paraId="725645AF" w14:textId="77777777" w:rsidR="001E6B85" w:rsidRPr="0036351B" w:rsidRDefault="001E6B85" w:rsidP="00A36CC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2BC3AE4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3A2C217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</w:tcPr>
          <w:p w14:paraId="4A0C5D3F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Date of issuance:</w:t>
            </w:r>
          </w:p>
          <w:p w14:paraId="57620843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6E3CC07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Benefit-sharing terms and conditions (e.g. kind of benefit):</w:t>
            </w:r>
          </w:p>
          <w:p w14:paraId="4C1712A4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C32FF3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26F2D384" w14:textId="77777777" w:rsidR="001E6B85" w:rsidRPr="00E035F6" w:rsidRDefault="001E6B85" w:rsidP="001E6B85">
      <w:pPr>
        <w:rPr>
          <w:rFonts w:cs="Arial"/>
          <w:b/>
          <w:lang w:val="en-US"/>
        </w:rPr>
      </w:pPr>
    </w:p>
    <w:p w14:paraId="4CA93DC7" w14:textId="77777777" w:rsidR="001E6B85" w:rsidRPr="00E9488A" w:rsidRDefault="001E6B85" w:rsidP="001E6B85">
      <w:pPr>
        <w:ind w:right="-2"/>
        <w:jc w:val="left"/>
        <w:rPr>
          <w:rFonts w:cs="Arial"/>
          <w:b/>
          <w:sz w:val="20"/>
        </w:rPr>
      </w:pPr>
    </w:p>
    <w:p w14:paraId="0DAA660D" w14:textId="77777777" w:rsidR="005A5700" w:rsidRDefault="005A5700" w:rsidP="00F51A69">
      <w:pPr>
        <w:ind w:left="-142"/>
        <w:jc w:val="center"/>
        <w:rPr>
          <w:rFonts w:cs="Arial"/>
          <w:b/>
          <w:noProof/>
          <w:sz w:val="20"/>
        </w:rPr>
      </w:pPr>
    </w:p>
    <w:sectPr w:rsidR="005A5700" w:rsidSect="009E38A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284" w:bottom="56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0FA35" w14:textId="77777777" w:rsidR="003C0CDA" w:rsidRDefault="003C0CDA" w:rsidP="00AD3409">
      <w:r>
        <w:separator/>
      </w:r>
    </w:p>
  </w:endnote>
  <w:endnote w:type="continuationSeparator" w:id="0">
    <w:p w14:paraId="30F14AFC" w14:textId="77777777" w:rsidR="003C0CDA" w:rsidRDefault="003C0CDA" w:rsidP="00AD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053645"/>
      <w:docPartObj>
        <w:docPartGallery w:val="Page Numbers (Bottom of Page)"/>
        <w:docPartUnique/>
      </w:docPartObj>
    </w:sdtPr>
    <w:sdtEndPr/>
    <w:sdtContent>
      <w:sdt>
        <w:sdtPr>
          <w:id w:val="386769119"/>
          <w:docPartObj>
            <w:docPartGallery w:val="Page Numbers (Top of Page)"/>
            <w:docPartUnique/>
          </w:docPartObj>
        </w:sdtPr>
        <w:sdtEndPr/>
        <w:sdtContent>
          <w:p w14:paraId="4A415378" w14:textId="7691DE49" w:rsidR="008D5350" w:rsidRDefault="008D5350">
            <w:pPr>
              <w:pStyle w:val="Pieddepage"/>
              <w:jc w:val="center"/>
            </w:pPr>
            <w:r w:rsidRPr="00A41EEC">
              <w:rPr>
                <w:sz w:val="18"/>
                <w:szCs w:val="18"/>
              </w:rPr>
              <w:t xml:space="preserve">Page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PAGE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  <w:r w:rsidRPr="00A41EEC">
              <w:rPr>
                <w:sz w:val="18"/>
                <w:szCs w:val="18"/>
              </w:rPr>
              <w:t xml:space="preserve"> sur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NUMPAGES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2C0CB1" w14:textId="77777777" w:rsidR="008D5350" w:rsidRPr="00E62554" w:rsidRDefault="008D5350" w:rsidP="00E62554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668F" w14:textId="77777777" w:rsidR="008D5350" w:rsidRPr="00FD207A" w:rsidRDefault="008D5350" w:rsidP="00FD207A">
    <w:pPr>
      <w:pStyle w:val="Pieddepage"/>
      <w:rPr>
        <w:sz w:val="14"/>
      </w:rPr>
    </w:pPr>
    <w:r w:rsidRPr="00B64105">
      <w:rPr>
        <w:i/>
        <w:sz w:val="16"/>
      </w:rPr>
      <w:t>Pôle import-export</w:t>
    </w:r>
    <w:r w:rsidRPr="00B64105">
      <w:rPr>
        <w:i/>
      </w:rPr>
      <w:t xml:space="preserve"> : </w:t>
    </w:r>
    <w:r w:rsidRPr="00B64105">
      <w:rPr>
        <w:i/>
        <w:sz w:val="16"/>
      </w:rPr>
      <w:t>Poste 8038</w:t>
    </w:r>
    <w:r>
      <w:tab/>
      <w:t xml:space="preserve">                               </w:t>
    </w:r>
    <w:r w:rsidRPr="00FD207A">
      <w:rPr>
        <w:sz w:val="16"/>
      </w:rPr>
      <w:t>Page 1/1</w:t>
    </w:r>
    <w:r>
      <w:tab/>
    </w:r>
    <w:r w:rsidRPr="00FD207A">
      <w:rPr>
        <w:sz w:val="14"/>
      </w:rPr>
      <w:t xml:space="preserve">Version </w:t>
    </w:r>
    <w:r>
      <w:rPr>
        <w:sz w:val="14"/>
      </w:rPr>
      <w:t>11/09/</w:t>
    </w:r>
    <w:r w:rsidRPr="00FD207A">
      <w:rPr>
        <w:sz w:val="14"/>
      </w:rPr>
      <w:t>201</w:t>
    </w:r>
    <w:r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9487" w14:textId="77777777" w:rsidR="003C0CDA" w:rsidRDefault="003C0CDA" w:rsidP="00AD3409">
      <w:r>
        <w:separator/>
      </w:r>
    </w:p>
  </w:footnote>
  <w:footnote w:type="continuationSeparator" w:id="0">
    <w:p w14:paraId="46199AC9" w14:textId="77777777" w:rsidR="003C0CDA" w:rsidRDefault="003C0CDA" w:rsidP="00AD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1AF1" w14:textId="01B09867" w:rsidR="008D5350" w:rsidRPr="007D63C2" w:rsidRDefault="008D5350" w:rsidP="009538B7">
    <w:pPr>
      <w:tabs>
        <w:tab w:val="left" w:pos="1843"/>
        <w:tab w:val="left" w:pos="2205"/>
        <w:tab w:val="left" w:pos="7371"/>
        <w:tab w:val="left" w:leader="dot" w:pos="10348"/>
      </w:tabs>
      <w:rPr>
        <w:rFonts w:cs="Arial"/>
        <w:b/>
        <w:szCs w:val="22"/>
      </w:rPr>
    </w:pPr>
  </w:p>
  <w:p w14:paraId="12978DA8" w14:textId="77777777" w:rsidR="008D5350" w:rsidRPr="00AF7C56" w:rsidRDefault="008D5350">
    <w:pPr>
      <w:pStyle w:val="En-t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754D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left"/>
      <w:rPr>
        <w:rFonts w:ascii="Times New Roman" w:hAnsi="Times New Roman"/>
        <w:b/>
        <w:sz w:val="24"/>
        <w:szCs w:val="24"/>
      </w:rPr>
    </w:pPr>
    <w:r w:rsidRPr="009B2EDF">
      <w:rPr>
        <w:noProof/>
      </w:rPr>
      <w:drawing>
        <wp:inline distT="0" distB="0" distL="0" distR="0" wp14:anchorId="235BBDB1" wp14:editId="11890133">
          <wp:extent cx="823700" cy="314325"/>
          <wp:effectExtent l="0" t="0" r="0" b="0"/>
          <wp:docPr id="8" name="Image 8" descr="http://webcampus.pasteur.fr/upload/docs/image/jpeg/2009-04/logo_seul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campus.pasteur.fr/upload/docs/image/jpeg/2009-04/logo_seul_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553" cy="31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CDDEC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DEMANDE DE MTA ACADEMIQUE</w:t>
    </w:r>
  </w:p>
  <w:p w14:paraId="398A5D22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6"/>
        <w:szCs w:val="2"/>
      </w:rPr>
    </w:pPr>
    <w:r>
      <w:rPr>
        <w:rFonts w:ascii="Times New Roman" w:hAnsi="Times New Roman"/>
        <w:b/>
        <w:sz w:val="24"/>
        <w:szCs w:val="24"/>
      </w:rPr>
      <w:t>Transfert de matériel biologique hors collaboration</w:t>
    </w:r>
  </w:p>
  <w:p w14:paraId="0C23B640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520C072"/>
    <w:lvl w:ilvl="0">
      <w:start w:val="1"/>
      <w:numFmt w:val="decimal"/>
      <w:pStyle w:val="Titre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Titre2"/>
      <w:lvlText w:val="%1.%2."/>
      <w:legacy w:legacy="1" w:legacySpace="0" w:legacyIndent="567"/>
      <w:lvlJc w:val="left"/>
      <w:pPr>
        <w:ind w:left="567" w:hanging="567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567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550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258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966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674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382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090" w:hanging="708"/>
      </w:pPr>
    </w:lvl>
  </w:abstractNum>
  <w:abstractNum w:abstractNumId="1" w15:restartNumberingAfterBreak="0">
    <w:nsid w:val="024D05B3"/>
    <w:multiLevelType w:val="hybridMultilevel"/>
    <w:tmpl w:val="E392E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B17"/>
    <w:multiLevelType w:val="hybridMultilevel"/>
    <w:tmpl w:val="84320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32CF"/>
    <w:multiLevelType w:val="hybridMultilevel"/>
    <w:tmpl w:val="CAA6F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691B"/>
    <w:multiLevelType w:val="hybridMultilevel"/>
    <w:tmpl w:val="F00CB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26FA"/>
    <w:multiLevelType w:val="hybridMultilevel"/>
    <w:tmpl w:val="E5AC9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B38"/>
    <w:multiLevelType w:val="hybridMultilevel"/>
    <w:tmpl w:val="46BE4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0F6"/>
    <w:multiLevelType w:val="hybridMultilevel"/>
    <w:tmpl w:val="C79C3C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A3BCF"/>
    <w:multiLevelType w:val="hybridMultilevel"/>
    <w:tmpl w:val="497C846C"/>
    <w:lvl w:ilvl="0" w:tplc="3CCCC3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09"/>
    <w:rsid w:val="00003939"/>
    <w:rsid w:val="00005ABF"/>
    <w:rsid w:val="000211C1"/>
    <w:rsid w:val="00021DD6"/>
    <w:rsid w:val="0003266D"/>
    <w:rsid w:val="00036E29"/>
    <w:rsid w:val="00037212"/>
    <w:rsid w:val="000372E9"/>
    <w:rsid w:val="0004032E"/>
    <w:rsid w:val="000427BF"/>
    <w:rsid w:val="000428F9"/>
    <w:rsid w:val="00045EE6"/>
    <w:rsid w:val="00056352"/>
    <w:rsid w:val="0006211F"/>
    <w:rsid w:val="00071011"/>
    <w:rsid w:val="00083016"/>
    <w:rsid w:val="00085E4D"/>
    <w:rsid w:val="00090C7B"/>
    <w:rsid w:val="000A335E"/>
    <w:rsid w:val="000A61B6"/>
    <w:rsid w:val="000B20ED"/>
    <w:rsid w:val="000B5F5E"/>
    <w:rsid w:val="000C0800"/>
    <w:rsid w:val="000C3BB6"/>
    <w:rsid w:val="000D79BE"/>
    <w:rsid w:val="000E288A"/>
    <w:rsid w:val="000E63B7"/>
    <w:rsid w:val="000F29EA"/>
    <w:rsid w:val="000F4F7D"/>
    <w:rsid w:val="00107F15"/>
    <w:rsid w:val="00113E58"/>
    <w:rsid w:val="001162BE"/>
    <w:rsid w:val="0012469C"/>
    <w:rsid w:val="00124F0C"/>
    <w:rsid w:val="00125786"/>
    <w:rsid w:val="00127894"/>
    <w:rsid w:val="001332AB"/>
    <w:rsid w:val="001338C7"/>
    <w:rsid w:val="001375DA"/>
    <w:rsid w:val="00145F54"/>
    <w:rsid w:val="001521BE"/>
    <w:rsid w:val="001608FE"/>
    <w:rsid w:val="00164B7C"/>
    <w:rsid w:val="00182AD3"/>
    <w:rsid w:val="00183FA0"/>
    <w:rsid w:val="00191AEB"/>
    <w:rsid w:val="0019622A"/>
    <w:rsid w:val="001A0E85"/>
    <w:rsid w:val="001B1B80"/>
    <w:rsid w:val="001B6F91"/>
    <w:rsid w:val="001B7843"/>
    <w:rsid w:val="001C156C"/>
    <w:rsid w:val="001C5C99"/>
    <w:rsid w:val="001D2A43"/>
    <w:rsid w:val="001D6599"/>
    <w:rsid w:val="001D6763"/>
    <w:rsid w:val="001E51E3"/>
    <w:rsid w:val="001E6B85"/>
    <w:rsid w:val="001E7FA8"/>
    <w:rsid w:val="001F0368"/>
    <w:rsid w:val="001F320F"/>
    <w:rsid w:val="001F753F"/>
    <w:rsid w:val="002007FA"/>
    <w:rsid w:val="002025FC"/>
    <w:rsid w:val="00215C24"/>
    <w:rsid w:val="00215FB7"/>
    <w:rsid w:val="0022114F"/>
    <w:rsid w:val="0024516C"/>
    <w:rsid w:val="00254DB6"/>
    <w:rsid w:val="002563A3"/>
    <w:rsid w:val="002613E2"/>
    <w:rsid w:val="002620AD"/>
    <w:rsid w:val="002679AD"/>
    <w:rsid w:val="00287E1B"/>
    <w:rsid w:val="0029071C"/>
    <w:rsid w:val="002911CE"/>
    <w:rsid w:val="002A5703"/>
    <w:rsid w:val="002A74DA"/>
    <w:rsid w:val="002A7D33"/>
    <w:rsid w:val="002B6B2B"/>
    <w:rsid w:val="002E4636"/>
    <w:rsid w:val="002E7A6C"/>
    <w:rsid w:val="002F1133"/>
    <w:rsid w:val="002F5299"/>
    <w:rsid w:val="002F552C"/>
    <w:rsid w:val="003001C2"/>
    <w:rsid w:val="00302B9A"/>
    <w:rsid w:val="0030677A"/>
    <w:rsid w:val="003069FB"/>
    <w:rsid w:val="00310AEB"/>
    <w:rsid w:val="0032018D"/>
    <w:rsid w:val="003252B2"/>
    <w:rsid w:val="0033132A"/>
    <w:rsid w:val="00332B7C"/>
    <w:rsid w:val="003340ED"/>
    <w:rsid w:val="00335730"/>
    <w:rsid w:val="00336A88"/>
    <w:rsid w:val="00342CA6"/>
    <w:rsid w:val="003528F3"/>
    <w:rsid w:val="003534F5"/>
    <w:rsid w:val="00355730"/>
    <w:rsid w:val="00372A2C"/>
    <w:rsid w:val="0037688F"/>
    <w:rsid w:val="0039100E"/>
    <w:rsid w:val="003928E2"/>
    <w:rsid w:val="003972ED"/>
    <w:rsid w:val="003A0867"/>
    <w:rsid w:val="003A12CC"/>
    <w:rsid w:val="003A3B32"/>
    <w:rsid w:val="003C0CDA"/>
    <w:rsid w:val="003D137C"/>
    <w:rsid w:val="003D28DF"/>
    <w:rsid w:val="003E1726"/>
    <w:rsid w:val="003F2020"/>
    <w:rsid w:val="00400AF3"/>
    <w:rsid w:val="00430236"/>
    <w:rsid w:val="0044189F"/>
    <w:rsid w:val="00450D7E"/>
    <w:rsid w:val="0045557F"/>
    <w:rsid w:val="00466C21"/>
    <w:rsid w:val="00466D61"/>
    <w:rsid w:val="00467260"/>
    <w:rsid w:val="0048047C"/>
    <w:rsid w:val="00486AC6"/>
    <w:rsid w:val="004878DB"/>
    <w:rsid w:val="0049157C"/>
    <w:rsid w:val="004A38A9"/>
    <w:rsid w:val="004A66FA"/>
    <w:rsid w:val="004B2126"/>
    <w:rsid w:val="004B23DA"/>
    <w:rsid w:val="004B3811"/>
    <w:rsid w:val="004C52B0"/>
    <w:rsid w:val="004D1D84"/>
    <w:rsid w:val="004E68EE"/>
    <w:rsid w:val="004F00A6"/>
    <w:rsid w:val="004F3341"/>
    <w:rsid w:val="00503001"/>
    <w:rsid w:val="00507D65"/>
    <w:rsid w:val="00510C03"/>
    <w:rsid w:val="00511216"/>
    <w:rsid w:val="005114A3"/>
    <w:rsid w:val="00523D97"/>
    <w:rsid w:val="00534DCB"/>
    <w:rsid w:val="00564F60"/>
    <w:rsid w:val="005701A4"/>
    <w:rsid w:val="00576CFA"/>
    <w:rsid w:val="005836C1"/>
    <w:rsid w:val="00591936"/>
    <w:rsid w:val="00596996"/>
    <w:rsid w:val="00597578"/>
    <w:rsid w:val="005A026A"/>
    <w:rsid w:val="005A5700"/>
    <w:rsid w:val="005A72A9"/>
    <w:rsid w:val="005B5BD8"/>
    <w:rsid w:val="005C3B95"/>
    <w:rsid w:val="005D1330"/>
    <w:rsid w:val="005E3AC9"/>
    <w:rsid w:val="005E4DB2"/>
    <w:rsid w:val="005E51F1"/>
    <w:rsid w:val="005F1EB4"/>
    <w:rsid w:val="005F6B8A"/>
    <w:rsid w:val="00601557"/>
    <w:rsid w:val="0061077E"/>
    <w:rsid w:val="00612042"/>
    <w:rsid w:val="006300A6"/>
    <w:rsid w:val="006316B7"/>
    <w:rsid w:val="0063242A"/>
    <w:rsid w:val="00645F5B"/>
    <w:rsid w:val="006508AE"/>
    <w:rsid w:val="006541A0"/>
    <w:rsid w:val="006560BD"/>
    <w:rsid w:val="0066081C"/>
    <w:rsid w:val="0066224E"/>
    <w:rsid w:val="00670168"/>
    <w:rsid w:val="006710D0"/>
    <w:rsid w:val="006734C9"/>
    <w:rsid w:val="00673D99"/>
    <w:rsid w:val="00684313"/>
    <w:rsid w:val="00691FE2"/>
    <w:rsid w:val="006A1E8B"/>
    <w:rsid w:val="006A3C81"/>
    <w:rsid w:val="006B04E4"/>
    <w:rsid w:val="006D18BF"/>
    <w:rsid w:val="006D2137"/>
    <w:rsid w:val="006D4D51"/>
    <w:rsid w:val="006E544E"/>
    <w:rsid w:val="006F7957"/>
    <w:rsid w:val="00703A43"/>
    <w:rsid w:val="00706680"/>
    <w:rsid w:val="00720072"/>
    <w:rsid w:val="007218DF"/>
    <w:rsid w:val="0072794A"/>
    <w:rsid w:val="00730B1B"/>
    <w:rsid w:val="00731635"/>
    <w:rsid w:val="00740F0E"/>
    <w:rsid w:val="00750463"/>
    <w:rsid w:val="007549C5"/>
    <w:rsid w:val="007620E1"/>
    <w:rsid w:val="007654CF"/>
    <w:rsid w:val="00770E23"/>
    <w:rsid w:val="00780406"/>
    <w:rsid w:val="00781252"/>
    <w:rsid w:val="007861E4"/>
    <w:rsid w:val="00791CE1"/>
    <w:rsid w:val="00795AA4"/>
    <w:rsid w:val="007A4C10"/>
    <w:rsid w:val="007B0D23"/>
    <w:rsid w:val="007B18C8"/>
    <w:rsid w:val="007B1AD8"/>
    <w:rsid w:val="007B7760"/>
    <w:rsid w:val="007D1E83"/>
    <w:rsid w:val="007D2B6D"/>
    <w:rsid w:val="007D63C2"/>
    <w:rsid w:val="007D7967"/>
    <w:rsid w:val="007E3BEE"/>
    <w:rsid w:val="007F29E6"/>
    <w:rsid w:val="007F714B"/>
    <w:rsid w:val="00801646"/>
    <w:rsid w:val="00802157"/>
    <w:rsid w:val="008023EC"/>
    <w:rsid w:val="008036D8"/>
    <w:rsid w:val="008071EA"/>
    <w:rsid w:val="0080743C"/>
    <w:rsid w:val="00812DF5"/>
    <w:rsid w:val="00823177"/>
    <w:rsid w:val="00824E3F"/>
    <w:rsid w:val="0083030D"/>
    <w:rsid w:val="008409D9"/>
    <w:rsid w:val="008412E0"/>
    <w:rsid w:val="00841AEC"/>
    <w:rsid w:val="00855412"/>
    <w:rsid w:val="00865676"/>
    <w:rsid w:val="0086730C"/>
    <w:rsid w:val="0087063F"/>
    <w:rsid w:val="00873632"/>
    <w:rsid w:val="008748B2"/>
    <w:rsid w:val="008840B6"/>
    <w:rsid w:val="00885D45"/>
    <w:rsid w:val="00893545"/>
    <w:rsid w:val="0089697D"/>
    <w:rsid w:val="008B22B5"/>
    <w:rsid w:val="008B5624"/>
    <w:rsid w:val="008B66DD"/>
    <w:rsid w:val="008C0C65"/>
    <w:rsid w:val="008C4315"/>
    <w:rsid w:val="008C7291"/>
    <w:rsid w:val="008D5350"/>
    <w:rsid w:val="008E1CD4"/>
    <w:rsid w:val="008E3576"/>
    <w:rsid w:val="008F5BEA"/>
    <w:rsid w:val="009023FF"/>
    <w:rsid w:val="0090457F"/>
    <w:rsid w:val="009050E5"/>
    <w:rsid w:val="0090624A"/>
    <w:rsid w:val="00910B0C"/>
    <w:rsid w:val="00917A9F"/>
    <w:rsid w:val="0092177C"/>
    <w:rsid w:val="00931E2E"/>
    <w:rsid w:val="00932C9E"/>
    <w:rsid w:val="00941DAE"/>
    <w:rsid w:val="00942E52"/>
    <w:rsid w:val="00946C05"/>
    <w:rsid w:val="009530DF"/>
    <w:rsid w:val="009538B7"/>
    <w:rsid w:val="009564D6"/>
    <w:rsid w:val="009722FC"/>
    <w:rsid w:val="0097323B"/>
    <w:rsid w:val="00974577"/>
    <w:rsid w:val="00977672"/>
    <w:rsid w:val="00986EE4"/>
    <w:rsid w:val="00994848"/>
    <w:rsid w:val="009B092D"/>
    <w:rsid w:val="009B2EDF"/>
    <w:rsid w:val="009B2FA5"/>
    <w:rsid w:val="009C68FE"/>
    <w:rsid w:val="009D0A0F"/>
    <w:rsid w:val="009D7662"/>
    <w:rsid w:val="009E38A1"/>
    <w:rsid w:val="009F0410"/>
    <w:rsid w:val="009F5C5D"/>
    <w:rsid w:val="00A00ADD"/>
    <w:rsid w:val="00A032DA"/>
    <w:rsid w:val="00A0595A"/>
    <w:rsid w:val="00A11AC2"/>
    <w:rsid w:val="00A12502"/>
    <w:rsid w:val="00A13AF4"/>
    <w:rsid w:val="00A237EC"/>
    <w:rsid w:val="00A252D9"/>
    <w:rsid w:val="00A25A27"/>
    <w:rsid w:val="00A31176"/>
    <w:rsid w:val="00A348D8"/>
    <w:rsid w:val="00A375FE"/>
    <w:rsid w:val="00A41EEC"/>
    <w:rsid w:val="00A47AF3"/>
    <w:rsid w:val="00A52595"/>
    <w:rsid w:val="00A52C0F"/>
    <w:rsid w:val="00A535E2"/>
    <w:rsid w:val="00A70EF5"/>
    <w:rsid w:val="00A80FBF"/>
    <w:rsid w:val="00A83D58"/>
    <w:rsid w:val="00A902A6"/>
    <w:rsid w:val="00A905A8"/>
    <w:rsid w:val="00A916B8"/>
    <w:rsid w:val="00A94339"/>
    <w:rsid w:val="00A9772B"/>
    <w:rsid w:val="00AA6B3B"/>
    <w:rsid w:val="00AB7134"/>
    <w:rsid w:val="00AC1A75"/>
    <w:rsid w:val="00AD0321"/>
    <w:rsid w:val="00AD3409"/>
    <w:rsid w:val="00AD43B2"/>
    <w:rsid w:val="00AF3406"/>
    <w:rsid w:val="00AF7C56"/>
    <w:rsid w:val="00B10800"/>
    <w:rsid w:val="00B352B8"/>
    <w:rsid w:val="00B36920"/>
    <w:rsid w:val="00B45C32"/>
    <w:rsid w:val="00B577EA"/>
    <w:rsid w:val="00B63EB6"/>
    <w:rsid w:val="00B64105"/>
    <w:rsid w:val="00B648E3"/>
    <w:rsid w:val="00B66F92"/>
    <w:rsid w:val="00B73570"/>
    <w:rsid w:val="00B85E92"/>
    <w:rsid w:val="00BA3A9C"/>
    <w:rsid w:val="00BA4B3C"/>
    <w:rsid w:val="00BB3C48"/>
    <w:rsid w:val="00BC55AA"/>
    <w:rsid w:val="00BC5F4D"/>
    <w:rsid w:val="00BD222B"/>
    <w:rsid w:val="00BD4D7F"/>
    <w:rsid w:val="00BE0D07"/>
    <w:rsid w:val="00BE6840"/>
    <w:rsid w:val="00BF695F"/>
    <w:rsid w:val="00C00E20"/>
    <w:rsid w:val="00C10C0A"/>
    <w:rsid w:val="00C2656E"/>
    <w:rsid w:val="00C3264A"/>
    <w:rsid w:val="00C349E1"/>
    <w:rsid w:val="00C375BB"/>
    <w:rsid w:val="00C436B8"/>
    <w:rsid w:val="00C43EB1"/>
    <w:rsid w:val="00C50903"/>
    <w:rsid w:val="00C61BA0"/>
    <w:rsid w:val="00C75D1B"/>
    <w:rsid w:val="00C86642"/>
    <w:rsid w:val="00C9206F"/>
    <w:rsid w:val="00CA189D"/>
    <w:rsid w:val="00CA4E21"/>
    <w:rsid w:val="00CB365A"/>
    <w:rsid w:val="00CB6414"/>
    <w:rsid w:val="00CB68D4"/>
    <w:rsid w:val="00CC65B8"/>
    <w:rsid w:val="00CE0547"/>
    <w:rsid w:val="00D04A98"/>
    <w:rsid w:val="00D16308"/>
    <w:rsid w:val="00D27AAD"/>
    <w:rsid w:val="00D33C0B"/>
    <w:rsid w:val="00D35C48"/>
    <w:rsid w:val="00D44669"/>
    <w:rsid w:val="00D50CD0"/>
    <w:rsid w:val="00D5269A"/>
    <w:rsid w:val="00D5599D"/>
    <w:rsid w:val="00D80028"/>
    <w:rsid w:val="00DA0B42"/>
    <w:rsid w:val="00DD3F4B"/>
    <w:rsid w:val="00DE652C"/>
    <w:rsid w:val="00DE749E"/>
    <w:rsid w:val="00E10F8D"/>
    <w:rsid w:val="00E112D7"/>
    <w:rsid w:val="00E127E9"/>
    <w:rsid w:val="00E26D5E"/>
    <w:rsid w:val="00E35254"/>
    <w:rsid w:val="00E355D0"/>
    <w:rsid w:val="00E36E67"/>
    <w:rsid w:val="00E37769"/>
    <w:rsid w:val="00E37858"/>
    <w:rsid w:val="00E37C4E"/>
    <w:rsid w:val="00E4001A"/>
    <w:rsid w:val="00E452CE"/>
    <w:rsid w:val="00E52EC8"/>
    <w:rsid w:val="00E54D3D"/>
    <w:rsid w:val="00E62554"/>
    <w:rsid w:val="00E76A70"/>
    <w:rsid w:val="00E819BD"/>
    <w:rsid w:val="00E9488A"/>
    <w:rsid w:val="00EA2BAA"/>
    <w:rsid w:val="00EA6C4D"/>
    <w:rsid w:val="00EB7AC9"/>
    <w:rsid w:val="00ED521D"/>
    <w:rsid w:val="00ED7CE2"/>
    <w:rsid w:val="00EE4F9A"/>
    <w:rsid w:val="00EF3B6A"/>
    <w:rsid w:val="00EF7977"/>
    <w:rsid w:val="00F066D8"/>
    <w:rsid w:val="00F12F63"/>
    <w:rsid w:val="00F1569B"/>
    <w:rsid w:val="00F23623"/>
    <w:rsid w:val="00F26A89"/>
    <w:rsid w:val="00F35715"/>
    <w:rsid w:val="00F371C2"/>
    <w:rsid w:val="00F41785"/>
    <w:rsid w:val="00F51308"/>
    <w:rsid w:val="00F51A69"/>
    <w:rsid w:val="00F55561"/>
    <w:rsid w:val="00F62F97"/>
    <w:rsid w:val="00F64615"/>
    <w:rsid w:val="00F66A8C"/>
    <w:rsid w:val="00F72C3A"/>
    <w:rsid w:val="00F93EA1"/>
    <w:rsid w:val="00F9744B"/>
    <w:rsid w:val="00FA3E7A"/>
    <w:rsid w:val="00FA4B92"/>
    <w:rsid w:val="00FA7C83"/>
    <w:rsid w:val="00FB2154"/>
    <w:rsid w:val="00FB2EF1"/>
    <w:rsid w:val="00FB3619"/>
    <w:rsid w:val="00FB396A"/>
    <w:rsid w:val="00FB3D0C"/>
    <w:rsid w:val="00FC4486"/>
    <w:rsid w:val="00FC4FA7"/>
    <w:rsid w:val="00FD207A"/>
    <w:rsid w:val="00FE7002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5BF4"/>
  <w15:docId w15:val="{248DDA87-54C4-4069-994B-61C340C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11"/>
    <w:pPr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071011"/>
    <w:pPr>
      <w:keepNext/>
      <w:numPr>
        <w:numId w:val="9"/>
      </w:numPr>
      <w:spacing w:before="240" w:after="80"/>
      <w:outlineLvl w:val="0"/>
    </w:pPr>
    <w:rPr>
      <w:b/>
      <w:caps/>
      <w:kern w:val="28"/>
      <w:sz w:val="24"/>
      <w:u w:val="double"/>
    </w:rPr>
  </w:style>
  <w:style w:type="paragraph" w:styleId="Titre2">
    <w:name w:val="heading 2"/>
    <w:basedOn w:val="Normal"/>
    <w:next w:val="Normal"/>
    <w:link w:val="Titre2Car"/>
    <w:qFormat/>
    <w:rsid w:val="00071011"/>
    <w:pPr>
      <w:keepNext/>
      <w:numPr>
        <w:ilvl w:val="1"/>
        <w:numId w:val="9"/>
      </w:numPr>
      <w:spacing w:before="120" w:after="80"/>
      <w:outlineLvl w:val="1"/>
    </w:pPr>
    <w:rPr>
      <w:b/>
      <w:smallCaps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071011"/>
    <w:pPr>
      <w:keepNext/>
      <w:numPr>
        <w:ilvl w:val="2"/>
        <w:numId w:val="9"/>
      </w:numPr>
      <w:spacing w:before="120" w:after="80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071011"/>
    <w:pPr>
      <w:keepNext/>
      <w:numPr>
        <w:ilvl w:val="3"/>
        <w:numId w:val="9"/>
      </w:numPr>
      <w:spacing w:before="240" w:after="60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qFormat/>
    <w:rsid w:val="00071011"/>
    <w:pPr>
      <w:numPr>
        <w:ilvl w:val="4"/>
        <w:numId w:val="9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071011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071011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71011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071011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1011"/>
    <w:rPr>
      <w:rFonts w:ascii="Arial" w:hAnsi="Arial"/>
      <w:b/>
      <w:caps/>
      <w:kern w:val="28"/>
      <w:sz w:val="24"/>
      <w:u w:val="double"/>
      <w:lang w:eastAsia="fr-FR"/>
    </w:rPr>
  </w:style>
  <w:style w:type="character" w:customStyle="1" w:styleId="Titre2Car">
    <w:name w:val="Titre 2 Car"/>
    <w:basedOn w:val="Policepardfaut"/>
    <w:link w:val="Titre2"/>
    <w:rsid w:val="00071011"/>
    <w:rPr>
      <w:rFonts w:ascii="Arial" w:hAnsi="Arial"/>
      <w:b/>
      <w:smallCaps/>
      <w:sz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071011"/>
    <w:rPr>
      <w:rFonts w:ascii="Arial" w:hAnsi="Arial"/>
      <w:b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071011"/>
    <w:rPr>
      <w:rFonts w:ascii="Arial" w:hAnsi="Arial"/>
      <w:i/>
      <w:sz w:val="22"/>
      <w:lang w:eastAsia="fr-FR"/>
    </w:rPr>
  </w:style>
  <w:style w:type="character" w:customStyle="1" w:styleId="Titre5Car">
    <w:name w:val="Titre 5 Car"/>
    <w:basedOn w:val="Policepardfaut"/>
    <w:link w:val="Titre5"/>
    <w:rsid w:val="00071011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071011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071011"/>
    <w:rPr>
      <w:rFonts w:ascii="Arial" w:hAnsi="Arial"/>
      <w:sz w:val="22"/>
      <w:lang w:eastAsia="fr-FR"/>
    </w:rPr>
  </w:style>
  <w:style w:type="character" w:customStyle="1" w:styleId="Titre8Car">
    <w:name w:val="Titre 8 Car"/>
    <w:basedOn w:val="Policepardfaut"/>
    <w:link w:val="Titre8"/>
    <w:rsid w:val="00071011"/>
    <w:rPr>
      <w:rFonts w:ascii="Arial" w:hAnsi="Arial"/>
      <w:i/>
      <w:sz w:val="22"/>
      <w:lang w:eastAsia="fr-FR"/>
    </w:rPr>
  </w:style>
  <w:style w:type="character" w:customStyle="1" w:styleId="Titre9Car">
    <w:name w:val="Titre 9 Car"/>
    <w:basedOn w:val="Policepardfaut"/>
    <w:link w:val="Titre9"/>
    <w:rsid w:val="00071011"/>
    <w:rPr>
      <w:rFonts w:ascii="Arial" w:hAnsi="Arial"/>
      <w:i/>
      <w:sz w:val="18"/>
      <w:lang w:eastAsia="fr-FR"/>
    </w:rPr>
  </w:style>
  <w:style w:type="paragraph" w:styleId="Lgende">
    <w:name w:val="caption"/>
    <w:basedOn w:val="Normal"/>
    <w:next w:val="Normal"/>
    <w:qFormat/>
    <w:rsid w:val="00071011"/>
    <w:pPr>
      <w:spacing w:before="120" w:after="120"/>
    </w:pPr>
    <w:rPr>
      <w:b/>
    </w:rPr>
  </w:style>
  <w:style w:type="paragraph" w:styleId="Titre">
    <w:name w:val="Title"/>
    <w:basedOn w:val="Normal"/>
    <w:link w:val="TitreCar"/>
    <w:qFormat/>
    <w:rsid w:val="0007101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sid w:val="00071011"/>
    <w:rPr>
      <w:rFonts w:ascii="Arial" w:hAnsi="Arial"/>
      <w:b/>
      <w:kern w:val="28"/>
      <w:sz w:val="32"/>
      <w:lang w:eastAsia="fr-FR"/>
    </w:rPr>
  </w:style>
  <w:style w:type="paragraph" w:styleId="Sous-titre">
    <w:name w:val="Subtitle"/>
    <w:basedOn w:val="Normal"/>
    <w:link w:val="Sous-titreCar"/>
    <w:qFormat/>
    <w:rsid w:val="00071011"/>
    <w:pPr>
      <w:spacing w:after="60"/>
      <w:jc w:val="center"/>
      <w:outlineLvl w:val="1"/>
    </w:pPr>
    <w:rPr>
      <w:sz w:val="24"/>
    </w:rPr>
  </w:style>
  <w:style w:type="character" w:customStyle="1" w:styleId="Sous-titreCar">
    <w:name w:val="Sous-titre Car"/>
    <w:basedOn w:val="Policepardfaut"/>
    <w:link w:val="Sous-titre"/>
    <w:rsid w:val="00071011"/>
    <w:rPr>
      <w:rFonts w:ascii="Arial" w:hAnsi="Arial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409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409"/>
    <w:rPr>
      <w:rFonts w:ascii="Arial" w:hAnsi="Arial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09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E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7D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3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55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73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730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7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730"/>
    <w:rPr>
      <w:rFonts w:ascii="Arial" w:hAnsi="Arial"/>
      <w:b/>
      <w:bCs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1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campus.pasteur.fr/jcms/c_800325/fr/procedure-interne-nagoya-mon-projet-est-il-concerne-par-une-reglement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u@pasteur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%20content/FR/TXT/PDF/?uri=OJ:L:2018:%20319:FULL&amp;from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gm@pasteur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a@pasteur.fr" TargetMode="External"/><Relationship Id="rId14" Type="http://schemas.openxmlformats.org/officeDocument/2006/relationships/hyperlink" Target="mailto:dj-apa@pasteur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CDF8-7099-434A-81B8-BD38B005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</dc:creator>
  <cp:lastModifiedBy>Christine  PHAN</cp:lastModifiedBy>
  <cp:revision>2</cp:revision>
  <cp:lastPrinted>2019-11-25T16:04:00Z</cp:lastPrinted>
  <dcterms:created xsi:type="dcterms:W3CDTF">2021-02-10T14:36:00Z</dcterms:created>
  <dcterms:modified xsi:type="dcterms:W3CDTF">2021-02-10T14:36:00Z</dcterms:modified>
</cp:coreProperties>
</file>